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B5D6" w14:textId="77777777" w:rsidR="00C63EEA" w:rsidRPr="007C6D93" w:rsidRDefault="00C63EEA" w:rsidP="00C63EEA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7C6D93">
        <w:rPr>
          <w:rFonts w:ascii="Arial" w:hAnsi="Arial" w:cs="Arial"/>
          <w:iCs/>
          <w:sz w:val="24"/>
          <w:szCs w:val="24"/>
        </w:rPr>
        <w:t>Załącznik Nr 3 do wniosku</w:t>
      </w:r>
    </w:p>
    <w:p w14:paraId="09BF9369" w14:textId="77777777" w:rsidR="00C63EEA" w:rsidRPr="007C6D93" w:rsidRDefault="00C63EEA" w:rsidP="00C63EEA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6F7D1399" w14:textId="612BEE8B" w:rsidR="00C63EEA" w:rsidRPr="007C6D93" w:rsidRDefault="00C63EEA" w:rsidP="00C63EEA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7C6D93">
        <w:rPr>
          <w:rFonts w:ascii="Arial" w:hAnsi="Arial" w:cs="Arial"/>
          <w:iCs/>
          <w:sz w:val="24"/>
          <w:szCs w:val="24"/>
        </w:rPr>
        <w:t>Węgorzewo, dnia……</w:t>
      </w:r>
      <w:proofErr w:type="gramStart"/>
      <w:r w:rsidRPr="007C6D93">
        <w:rPr>
          <w:rFonts w:ascii="Arial" w:hAnsi="Arial" w:cs="Arial"/>
          <w:iCs/>
          <w:sz w:val="24"/>
          <w:szCs w:val="24"/>
        </w:rPr>
        <w:t>…….</w:t>
      </w:r>
      <w:proofErr w:type="gramEnd"/>
      <w:r w:rsidRPr="007C6D93">
        <w:rPr>
          <w:rFonts w:ascii="Arial" w:hAnsi="Arial" w:cs="Arial"/>
          <w:iCs/>
          <w:sz w:val="24"/>
          <w:szCs w:val="24"/>
        </w:rPr>
        <w:t>…………….</w:t>
      </w:r>
    </w:p>
    <w:p w14:paraId="56457B5C" w14:textId="03F8218E" w:rsidR="00C63EEA" w:rsidRPr="007C6D93" w:rsidRDefault="00C63EEA" w:rsidP="00C63EEA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7C6D93">
        <w:rPr>
          <w:rFonts w:ascii="Arial" w:hAnsi="Arial" w:cs="Arial"/>
          <w:b/>
          <w:iCs/>
          <w:sz w:val="24"/>
          <w:szCs w:val="24"/>
        </w:rPr>
        <w:t>OBOWIĄZEK INFORMACYJNY</w:t>
      </w:r>
    </w:p>
    <w:p w14:paraId="429A5662" w14:textId="77777777" w:rsidR="00C63EEA" w:rsidRPr="007C6D93" w:rsidRDefault="00C63EEA" w:rsidP="00C63EEA">
      <w:pPr>
        <w:spacing w:after="240" w:line="276" w:lineRule="auto"/>
        <w:rPr>
          <w:rFonts w:ascii="Arial" w:hAnsi="Arial" w:cs="Arial"/>
          <w:iCs/>
          <w:sz w:val="24"/>
          <w:szCs w:val="24"/>
        </w:rPr>
      </w:pPr>
      <w:r w:rsidRPr="007C6D93">
        <w:rPr>
          <w:rFonts w:ascii="Arial" w:hAnsi="Arial" w:cs="Arial"/>
          <w:iCs/>
          <w:sz w:val="24"/>
          <w:szCs w:val="24"/>
        </w:rPr>
        <w:t xml:space="preserve">Zgodnie z art. 13 Rozporządzenia Parlamentu Europejskiego i Rady (UE) 2016/679 </w:t>
      </w:r>
      <w:r w:rsidRPr="007C6D93">
        <w:rPr>
          <w:rFonts w:ascii="Arial" w:hAnsi="Arial" w:cs="Arial"/>
          <w:iCs/>
          <w:sz w:val="24"/>
          <w:szCs w:val="24"/>
        </w:rPr>
        <w:br/>
        <w:t xml:space="preserve">z dnia 27 kwietnia 2016 r. w sprawie ochrony osób fizycznych w związku </w:t>
      </w:r>
      <w:r w:rsidRPr="007C6D93">
        <w:rPr>
          <w:rFonts w:ascii="Arial" w:hAnsi="Arial" w:cs="Arial"/>
          <w:iCs/>
          <w:sz w:val="24"/>
          <w:szCs w:val="24"/>
        </w:rPr>
        <w:br/>
        <w:t>z przetwarzaniem danych osobowych i w sprawie swobodnego przepływu takich danych oraz uchylenia dyrektywy 95/46/WE, zwanego dalej RODO Powiatowy Urząd Pracy w Węgorzewie informuje, że:</w:t>
      </w:r>
    </w:p>
    <w:p w14:paraId="71B5C514" w14:textId="09697DFE" w:rsidR="00C63EEA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bCs/>
          <w:iCs/>
          <w:sz w:val="24"/>
          <w:szCs w:val="24"/>
        </w:rPr>
        <w:t xml:space="preserve">Administratorem </w:t>
      </w:r>
      <w:r w:rsidRPr="007C6D93">
        <w:rPr>
          <w:rFonts w:ascii="Arial" w:hAnsi="Arial" w:cs="Arial"/>
          <w:iCs/>
          <w:sz w:val="24"/>
          <w:szCs w:val="24"/>
        </w:rPr>
        <w:t xml:space="preserve">Pani/Pana danych osobowych jest </w:t>
      </w:r>
      <w:r w:rsidRPr="007C6D93">
        <w:rPr>
          <w:rFonts w:ascii="Arial" w:hAnsi="Arial" w:cs="Arial"/>
          <w:bCs/>
          <w:iCs/>
          <w:sz w:val="24"/>
          <w:szCs w:val="24"/>
        </w:rPr>
        <w:t xml:space="preserve">Powiatowy Urząd Pracy </w:t>
      </w:r>
      <w:r w:rsidRPr="007C6D93">
        <w:rPr>
          <w:rFonts w:ascii="Arial" w:hAnsi="Arial" w:cs="Arial"/>
          <w:bCs/>
          <w:iCs/>
          <w:sz w:val="24"/>
          <w:szCs w:val="24"/>
        </w:rPr>
        <w:br/>
        <w:t>w Węgorzewie</w:t>
      </w:r>
      <w:r w:rsidRPr="007C6D93">
        <w:rPr>
          <w:rFonts w:ascii="Arial" w:hAnsi="Arial" w:cs="Arial"/>
          <w:iCs/>
          <w:sz w:val="24"/>
          <w:szCs w:val="24"/>
        </w:rPr>
        <w:t xml:space="preserve"> mający siedzibę przy ul. gen. Józefa Bema 16A, 11 – 600 Węgorzewo reprezentowanym przez Dyrektora Powiatowego Urzędu Pracy w Węgorzewie. </w:t>
      </w:r>
      <w:r>
        <w:rPr>
          <w:rFonts w:ascii="Arial" w:hAnsi="Arial" w:cs="Arial"/>
          <w:iCs/>
          <w:sz w:val="24"/>
          <w:szCs w:val="24"/>
        </w:rPr>
        <w:br/>
      </w:r>
      <w:r w:rsidRPr="007C6D93">
        <w:rPr>
          <w:rFonts w:ascii="Arial" w:hAnsi="Arial" w:cs="Arial"/>
          <w:iCs/>
          <w:sz w:val="24"/>
          <w:szCs w:val="24"/>
        </w:rPr>
        <w:t xml:space="preserve">Z administratorem danych można kontaktować się telefonicznie: 87 429 69 00, poprzez adres e-mailowy: </w:t>
      </w:r>
      <w:hyperlink r:id="rId8" w:history="1">
        <w:r w:rsidRPr="007C6D93">
          <w:rPr>
            <w:rStyle w:val="Hipercze"/>
            <w:rFonts w:ascii="Arial" w:hAnsi="Arial" w:cs="Arial"/>
            <w:bCs/>
            <w:iCs/>
            <w:sz w:val="24"/>
            <w:szCs w:val="24"/>
          </w:rPr>
          <w:t>olwe@praca.gov.pl</w:t>
        </w:r>
      </w:hyperlink>
      <w:r w:rsidRPr="007C6D93">
        <w:rPr>
          <w:rFonts w:ascii="Arial" w:hAnsi="Arial" w:cs="Arial"/>
          <w:bCs/>
          <w:iCs/>
          <w:sz w:val="24"/>
          <w:szCs w:val="24"/>
        </w:rPr>
        <w:t xml:space="preserve"> lub pocztą tradycyjną.</w:t>
      </w:r>
    </w:p>
    <w:p w14:paraId="6FD85A77" w14:textId="65567185" w:rsidR="00C63EEA" w:rsidRPr="00C63EEA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C63EEA">
        <w:rPr>
          <w:rFonts w:ascii="Arial" w:hAnsi="Arial" w:cs="Arial"/>
          <w:bCs/>
          <w:iCs/>
          <w:sz w:val="24"/>
          <w:szCs w:val="24"/>
        </w:rPr>
        <w:t xml:space="preserve">Administrator wyznaczył inspektora danych osobowych, z którym można kontaktować się poprzez e-mail: </w:t>
      </w:r>
      <w:hyperlink r:id="rId9" w:history="1">
        <w:r w:rsidRPr="00C63EEA">
          <w:rPr>
            <w:rStyle w:val="Hipercze"/>
            <w:rFonts w:ascii="Arial" w:hAnsi="Arial" w:cs="Arial"/>
            <w:iCs/>
            <w:sz w:val="24"/>
            <w:szCs w:val="24"/>
          </w:rPr>
          <w:t>malczyk@togatus.pl</w:t>
        </w:r>
      </w:hyperlink>
      <w:r w:rsidRPr="00C63EEA">
        <w:rPr>
          <w:rFonts w:ascii="Arial" w:hAnsi="Arial" w:cs="Arial"/>
          <w:bCs/>
          <w:iCs/>
          <w:sz w:val="24"/>
          <w:szCs w:val="24"/>
        </w:rPr>
        <w:t xml:space="preserve"> . Z inspektorem ochrony danych można kontaktować się w sprawach dotyczących przetwarzania swoich danych osobowych oraz korzystania z praw związanych z przetwarzaniem swoich danych osobowych.</w:t>
      </w:r>
    </w:p>
    <w:p w14:paraId="5A136A0F" w14:textId="77777777" w:rsidR="00C63EEA" w:rsidRPr="007C6D93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bCs/>
          <w:iCs/>
          <w:sz w:val="24"/>
          <w:szCs w:val="24"/>
        </w:rPr>
        <w:t xml:space="preserve">Pani/Pana dane w zakresie niezbędnym do rozpatrzenia wniosku będą przetwarzane na podstawie Art. 6 ust. 1 lit. b i c </w:t>
      </w:r>
      <w:r w:rsidRPr="007C6D93">
        <w:rPr>
          <w:rFonts w:ascii="Arial" w:hAnsi="Arial" w:cs="Arial"/>
          <w:iCs/>
          <w:sz w:val="24"/>
          <w:szCs w:val="24"/>
        </w:rPr>
        <w:t xml:space="preserve">ogólnego rozporządzenia </w:t>
      </w:r>
      <w:r w:rsidRPr="007C6D93">
        <w:rPr>
          <w:rFonts w:ascii="Arial" w:hAnsi="Arial" w:cs="Arial"/>
          <w:iCs/>
          <w:sz w:val="24"/>
          <w:szCs w:val="24"/>
        </w:rPr>
        <w:br/>
        <w:t>o ochronie danych osobowych z dnia 27 kwietnia 2016 r. (RODO).</w:t>
      </w:r>
    </w:p>
    <w:p w14:paraId="35D8B1C5" w14:textId="77777777" w:rsidR="00C63EEA" w:rsidRPr="007C6D93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bCs/>
          <w:iCs/>
          <w:sz w:val="24"/>
          <w:szCs w:val="24"/>
        </w:rPr>
        <w:t>Ma Pani/Pan prawo do żądania od administratora:</w:t>
      </w:r>
    </w:p>
    <w:p w14:paraId="552890C2" w14:textId="77777777" w:rsidR="00C63EEA" w:rsidRPr="007C6D93" w:rsidRDefault="00C63EEA" w:rsidP="00C63EEA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bCs/>
          <w:iCs/>
          <w:sz w:val="24"/>
          <w:szCs w:val="24"/>
        </w:rPr>
        <w:t>dostępu do treści danych, na podstawie art. 15 RODO;</w:t>
      </w:r>
    </w:p>
    <w:p w14:paraId="1046332D" w14:textId="77777777" w:rsidR="00C63EEA" w:rsidRPr="007C6D93" w:rsidRDefault="00C63EEA" w:rsidP="00C63EEA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bCs/>
          <w:iCs/>
          <w:sz w:val="24"/>
          <w:szCs w:val="24"/>
        </w:rPr>
        <w:t>sprostowania danych, na podstawie art. 16 RODO;</w:t>
      </w:r>
    </w:p>
    <w:p w14:paraId="702610DF" w14:textId="77777777" w:rsidR="00C63EEA" w:rsidRPr="007C6D93" w:rsidRDefault="00C63EEA" w:rsidP="00C63EEA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bCs/>
          <w:iCs/>
          <w:sz w:val="24"/>
          <w:szCs w:val="24"/>
        </w:rPr>
        <w:t>usunięcia danych, na podstawie art. 17 RODO;</w:t>
      </w:r>
    </w:p>
    <w:p w14:paraId="7F623ECF" w14:textId="77777777" w:rsidR="00C63EEA" w:rsidRPr="007C6D93" w:rsidRDefault="00C63EEA" w:rsidP="00C63EEA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bCs/>
          <w:iCs/>
          <w:sz w:val="24"/>
          <w:szCs w:val="24"/>
        </w:rPr>
        <w:t>ograniczenia przetwarzania danych, na podstawie art. 18 RODO;</w:t>
      </w:r>
    </w:p>
    <w:p w14:paraId="77107884" w14:textId="77777777" w:rsidR="00C63EEA" w:rsidRPr="007C6D93" w:rsidRDefault="00C63EEA" w:rsidP="00C63EEA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after="24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bCs/>
          <w:iCs/>
          <w:sz w:val="24"/>
          <w:szCs w:val="24"/>
        </w:rPr>
        <w:t>wniesienia sprzeciwu wobec przetwarzania danych, na podstawie art. 21 RODO.</w:t>
      </w:r>
    </w:p>
    <w:p w14:paraId="4DEC60C1" w14:textId="77777777" w:rsidR="00C63EEA" w:rsidRPr="007C6D93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iCs/>
          <w:sz w:val="24"/>
          <w:szCs w:val="24"/>
        </w:rPr>
        <w:t>Ma Pani/Pan prawo wniesienia skargi do organu nadzorczego (Prezesa Urzędu Ochrony Danych Osobowych, ul. Stawki 2, 00-193 Warszawa), gdy uzna Pani/Pan, iż przetwarzanie danych osobowych Pani/Pana dotyczących narusza przepisy.</w:t>
      </w:r>
    </w:p>
    <w:p w14:paraId="0048AF3F" w14:textId="2F133DFC" w:rsidR="00C63EEA" w:rsidRPr="007C6D93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iCs/>
          <w:sz w:val="24"/>
          <w:szCs w:val="24"/>
        </w:rPr>
        <w:t xml:space="preserve">Pani/Pana dane nie będą podlegały zautomatyzowanemu podejmowaniu decyzji, </w:t>
      </w:r>
      <w:r>
        <w:rPr>
          <w:rFonts w:ascii="Arial" w:hAnsi="Arial" w:cs="Arial"/>
          <w:iCs/>
          <w:sz w:val="24"/>
          <w:szCs w:val="24"/>
        </w:rPr>
        <w:br/>
      </w:r>
      <w:r w:rsidRPr="007C6D93">
        <w:rPr>
          <w:rFonts w:ascii="Arial" w:hAnsi="Arial" w:cs="Arial"/>
          <w:iCs/>
          <w:sz w:val="24"/>
          <w:szCs w:val="24"/>
        </w:rPr>
        <w:t>w tym profilowaniu, o którym mowa w art. 22 ust. 1 i 4 RODO.</w:t>
      </w:r>
    </w:p>
    <w:p w14:paraId="7F77C346" w14:textId="2A6F927A" w:rsidR="00C63EEA" w:rsidRPr="007C6D93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iCs/>
          <w:sz w:val="24"/>
          <w:szCs w:val="24"/>
        </w:rPr>
        <w:lastRenderedPageBreak/>
        <w:t xml:space="preserve">Pani/Pana dane osobowe będą przetwarzane do czasu rozliczenia zawartej umowy </w:t>
      </w:r>
      <w:r>
        <w:rPr>
          <w:rFonts w:ascii="Arial" w:hAnsi="Arial" w:cs="Arial"/>
          <w:iCs/>
          <w:sz w:val="24"/>
          <w:szCs w:val="24"/>
        </w:rPr>
        <w:br/>
      </w:r>
      <w:r w:rsidRPr="007C6D93">
        <w:rPr>
          <w:rFonts w:ascii="Arial" w:hAnsi="Arial" w:cs="Arial"/>
          <w:iCs/>
          <w:sz w:val="24"/>
          <w:szCs w:val="24"/>
        </w:rPr>
        <w:t>a następnie archiwizowane przez czas określony przepisami prawa (nie dłużej niż 10 lat), zgodnie z instrukcją kancelaryjną dla danej kategorii akt uzgodnioną z Archiwum Państwowym, która jest dostępna do wglądu w siedzibie urzędu.</w:t>
      </w:r>
    </w:p>
    <w:p w14:paraId="308B47E6" w14:textId="155329FD" w:rsidR="00C63EEA" w:rsidRPr="007C6D93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iCs/>
          <w:sz w:val="24"/>
          <w:szCs w:val="24"/>
        </w:rPr>
        <w:t>Odbiorcy danych: obsługa prawna, podmioty upoważnione do ich otrzymania na podstawie obowiązujących przepisów prawa (m.in. sądy, komornicy sądowi, organy ścigania, urzędy skarbowe), a także podmioty przetwarzające je na zlecenie PUP Węgorzewo (w ramach podpisanych umów w zakresie nadzoru autorskiego nad oprogramowaniem, w którym przetwarzane są Pani/Pana dane), ministerstwo właściwe ds. pracy na podstawie zawartej umowy powierzenia danych, podmioty świadczące usługi pocztowe i kurierski, członkowie Powiatowej Rady Rynku Pracy.</w:t>
      </w:r>
    </w:p>
    <w:p w14:paraId="6A5200F8" w14:textId="77777777" w:rsidR="00C63EEA" w:rsidRPr="007C6D93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iCs/>
          <w:sz w:val="24"/>
          <w:szCs w:val="24"/>
        </w:rPr>
        <w:t>Podanie przez Pana/Panią danych osobowych nie jest obowiązkowe, jednak konsekwencją ich niepodania będzie brak możliwości rozpatrzenia wniosku oraz zawarcia umowy.</w:t>
      </w:r>
    </w:p>
    <w:p w14:paraId="66FC0FB2" w14:textId="327E9651" w:rsidR="00C63EEA" w:rsidRPr="007C6D93" w:rsidRDefault="00C63EEA" w:rsidP="00C63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7C6D93">
        <w:rPr>
          <w:rFonts w:ascii="Arial" w:hAnsi="Arial" w:cs="Arial"/>
          <w:iCs/>
          <w:sz w:val="24"/>
          <w:szCs w:val="24"/>
        </w:rPr>
        <w:t>Administrator dokłada wszelkich starań</w:t>
      </w:r>
      <w:r>
        <w:rPr>
          <w:rFonts w:ascii="Arial" w:hAnsi="Arial" w:cs="Arial"/>
          <w:iCs/>
          <w:sz w:val="24"/>
          <w:szCs w:val="24"/>
        </w:rPr>
        <w:t>,</w:t>
      </w:r>
      <w:r w:rsidRPr="007C6D93">
        <w:rPr>
          <w:rFonts w:ascii="Arial" w:hAnsi="Arial" w:cs="Arial"/>
          <w:iCs/>
          <w:sz w:val="24"/>
          <w:szCs w:val="24"/>
        </w:rPr>
        <w:t xml:space="preserve"> aby zapewnić środki fizycznej, technicznej </w:t>
      </w:r>
      <w:r w:rsidRPr="007C6D93">
        <w:rPr>
          <w:rFonts w:ascii="Arial" w:hAnsi="Arial" w:cs="Arial"/>
          <w:iCs/>
          <w:sz w:val="24"/>
          <w:szCs w:val="24"/>
        </w:rPr>
        <w:br/>
        <w:t xml:space="preserve">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6EF30530" w14:textId="77777777" w:rsidR="00C63EEA" w:rsidRPr="007C6D93" w:rsidRDefault="00C63EEA" w:rsidP="00C63EEA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7C6D93">
        <w:rPr>
          <w:rFonts w:ascii="Arial" w:eastAsia="Calibri" w:hAnsi="Arial" w:cs="Arial"/>
          <w:iCs/>
          <w:sz w:val="24"/>
          <w:szCs w:val="24"/>
        </w:rPr>
        <w:t>Administrator</w:t>
      </w:r>
    </w:p>
    <w:p w14:paraId="33F63741" w14:textId="6D6B3FE8" w:rsidR="00C63EEA" w:rsidRPr="007C6D93" w:rsidRDefault="00C63EEA" w:rsidP="00C63EEA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7C6D93">
        <w:rPr>
          <w:rFonts w:ascii="Arial" w:eastAsia="Calibri" w:hAnsi="Arial" w:cs="Arial"/>
          <w:iCs/>
          <w:sz w:val="24"/>
          <w:szCs w:val="24"/>
        </w:rPr>
        <w:t>Dyrektor Powiatowego Urzędu Pracy w Węgorzewie</w:t>
      </w:r>
    </w:p>
    <w:p w14:paraId="07B28292" w14:textId="77777777" w:rsidR="00C63EEA" w:rsidRPr="007C6D93" w:rsidRDefault="00C63EEA" w:rsidP="00C63EEA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7C6D93">
        <w:rPr>
          <w:rFonts w:ascii="Arial" w:eastAsia="Calibri" w:hAnsi="Arial" w:cs="Arial"/>
          <w:iCs/>
          <w:sz w:val="24"/>
          <w:szCs w:val="24"/>
        </w:rPr>
        <w:t>Potwierdzam zapoznanie się z obowiązkiem informacyjnym</w:t>
      </w:r>
    </w:p>
    <w:p w14:paraId="6647D93A" w14:textId="77777777" w:rsidR="00C63EEA" w:rsidRPr="007C6D93" w:rsidRDefault="00C63EEA" w:rsidP="00C63EEA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7C6D93">
        <w:rPr>
          <w:rFonts w:ascii="Arial" w:eastAsia="Calibri" w:hAnsi="Arial" w:cs="Arial"/>
          <w:iCs/>
          <w:sz w:val="24"/>
          <w:szCs w:val="24"/>
        </w:rPr>
        <w:t xml:space="preserve">Potwierdzam zapoznanie się z obowiązkiem informacyjnym osoby/osób, które zostały wskazane we wniosku do kontaktu z Powiatowym Urzędem Pracy </w:t>
      </w:r>
      <w:r w:rsidRPr="007C6D93">
        <w:rPr>
          <w:rFonts w:ascii="Arial" w:eastAsia="Calibri" w:hAnsi="Arial" w:cs="Arial"/>
          <w:iCs/>
          <w:sz w:val="24"/>
          <w:szCs w:val="24"/>
        </w:rPr>
        <w:br/>
        <w:t>w Węgorzewie</w:t>
      </w:r>
      <w:r w:rsidRPr="007C6D93">
        <w:rPr>
          <w:rFonts w:ascii="Arial" w:eastAsia="Calibri" w:hAnsi="Arial" w:cs="Arial"/>
          <w:iCs/>
          <w:sz w:val="24"/>
          <w:szCs w:val="24"/>
          <w:vertAlign w:val="superscript"/>
        </w:rPr>
        <w:t xml:space="preserve">*) </w:t>
      </w:r>
    </w:p>
    <w:p w14:paraId="6D657D21" w14:textId="77777777" w:rsidR="00C63EEA" w:rsidRPr="007C6D93" w:rsidRDefault="00C63EEA" w:rsidP="00C63EEA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</w:p>
    <w:p w14:paraId="697E4CE1" w14:textId="77777777" w:rsidR="00C63EEA" w:rsidRPr="007C6D93" w:rsidRDefault="00C63EEA" w:rsidP="00C63EEA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7C6D93">
        <w:rPr>
          <w:rFonts w:ascii="Arial" w:eastAsia="Calibri" w:hAnsi="Arial" w:cs="Arial"/>
          <w:iCs/>
          <w:sz w:val="24"/>
          <w:szCs w:val="24"/>
        </w:rPr>
        <w:t>…………………………</w:t>
      </w:r>
    </w:p>
    <w:p w14:paraId="2D58312D" w14:textId="77777777" w:rsidR="00C63EEA" w:rsidRPr="007C6D93" w:rsidRDefault="00C63EEA" w:rsidP="00C63EEA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7C6D93">
        <w:rPr>
          <w:rFonts w:ascii="Arial" w:eastAsia="Calibri" w:hAnsi="Arial" w:cs="Arial"/>
          <w:iCs/>
          <w:sz w:val="24"/>
          <w:szCs w:val="24"/>
        </w:rPr>
        <w:t>(podpis wnioskodawcy/osoby upoważnionej)</w:t>
      </w:r>
    </w:p>
    <w:p w14:paraId="2B63523B" w14:textId="77777777" w:rsidR="00C63EEA" w:rsidRPr="007C6D93" w:rsidRDefault="00C63EEA" w:rsidP="00C63EEA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</w:p>
    <w:p w14:paraId="1C5674D5" w14:textId="77777777" w:rsidR="00C63EEA" w:rsidRPr="007C6D93" w:rsidRDefault="00C63EEA" w:rsidP="00C63EEA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7C6D93">
        <w:rPr>
          <w:rFonts w:ascii="Arial" w:eastAsia="Calibri" w:hAnsi="Arial" w:cs="Arial"/>
          <w:iCs/>
          <w:sz w:val="24"/>
          <w:szCs w:val="24"/>
        </w:rPr>
        <w:t>*) niepotrzebne skreślić</w:t>
      </w:r>
    </w:p>
    <w:p w14:paraId="3B31BB73" w14:textId="47D4A131" w:rsidR="00292511" w:rsidRPr="00C63EEA" w:rsidRDefault="00292511" w:rsidP="00C63EEA"/>
    <w:sectPr w:rsidR="00292511" w:rsidRPr="00C63EEA" w:rsidSect="001317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7447" w14:textId="77777777" w:rsidR="00FD7A47" w:rsidRDefault="00FD7A47" w:rsidP="00E03444">
      <w:pPr>
        <w:spacing w:after="0" w:line="240" w:lineRule="auto"/>
      </w:pPr>
      <w:r>
        <w:separator/>
      </w:r>
    </w:p>
  </w:endnote>
  <w:endnote w:type="continuationSeparator" w:id="0">
    <w:p w14:paraId="5C4E63DC" w14:textId="77777777" w:rsidR="00FD7A47" w:rsidRDefault="00FD7A4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956" w14:textId="4D755C06" w:rsidR="001317ED" w:rsidRDefault="001317E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D8AC3" wp14:editId="20112997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186252000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A832D" w14:textId="77777777" w:rsidR="001317ED" w:rsidRPr="002703EA" w:rsidRDefault="001317ED" w:rsidP="001317ED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4BB7491D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517CA970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D8A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7CEA832D" w14:textId="77777777" w:rsidR="001317ED" w:rsidRPr="002703EA" w:rsidRDefault="001317ED" w:rsidP="001317ED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4BB7491D" w14:textId="77777777" w:rsidR="001317ED" w:rsidRDefault="001317ED" w:rsidP="001317ED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517CA970" w14:textId="77777777" w:rsidR="001317ED" w:rsidRDefault="001317ED" w:rsidP="001317ED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0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0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1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1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350F" w14:textId="77777777" w:rsidR="00FD7A47" w:rsidRDefault="00FD7A47" w:rsidP="00E03444">
      <w:pPr>
        <w:spacing w:after="0" w:line="240" w:lineRule="auto"/>
      </w:pPr>
      <w:r>
        <w:separator/>
      </w:r>
    </w:p>
  </w:footnote>
  <w:footnote w:type="continuationSeparator" w:id="0">
    <w:p w14:paraId="22A82BA1" w14:textId="77777777" w:rsidR="00FD7A47" w:rsidRDefault="00FD7A4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3707" w14:textId="4A076C8F" w:rsidR="001317ED" w:rsidRDefault="00131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922E0A" wp14:editId="35FD1F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959525475" name="Obraz 959525475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16AD3" wp14:editId="135BF66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77727465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A818" w14:textId="77777777" w:rsidR="001317ED" w:rsidRPr="00666AE8" w:rsidRDefault="001317ED" w:rsidP="001317E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16A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BC1A818" w14:textId="77777777" w:rsidR="001317ED" w:rsidRPr="00666AE8" w:rsidRDefault="001317ED" w:rsidP="001317ED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3A239E1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816"/>
    <w:multiLevelType w:val="hybridMultilevel"/>
    <w:tmpl w:val="1054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B05"/>
    <w:multiLevelType w:val="hybridMultilevel"/>
    <w:tmpl w:val="F4E457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456CC"/>
    <w:multiLevelType w:val="hybridMultilevel"/>
    <w:tmpl w:val="FE768976"/>
    <w:lvl w:ilvl="0" w:tplc="65AAA280">
      <w:start w:val="1"/>
      <w:numFmt w:val="bullet"/>
      <w:lvlText w:val="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6ED2FF6E"/>
    <w:lvl w:ilvl="0" w:tplc="B0EC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D7DEA"/>
    <w:multiLevelType w:val="hybridMultilevel"/>
    <w:tmpl w:val="287A2ECE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CFF"/>
    <w:multiLevelType w:val="hybridMultilevel"/>
    <w:tmpl w:val="6ED67C34"/>
    <w:lvl w:ilvl="0" w:tplc="6CE4EE50">
      <w:start w:val="1"/>
      <w:numFmt w:val="upperRoman"/>
      <w:lvlText w:val="%1."/>
      <w:lvlJc w:val="right"/>
      <w:pPr>
        <w:ind w:left="135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CB6699"/>
    <w:multiLevelType w:val="hybridMultilevel"/>
    <w:tmpl w:val="BEB0EE06"/>
    <w:lvl w:ilvl="0" w:tplc="994EAB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083A"/>
    <w:multiLevelType w:val="hybridMultilevel"/>
    <w:tmpl w:val="97EA90F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1657FE"/>
    <w:multiLevelType w:val="hybridMultilevel"/>
    <w:tmpl w:val="08CCCB40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255D"/>
    <w:multiLevelType w:val="hybridMultilevel"/>
    <w:tmpl w:val="8CF2C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F3AFC"/>
    <w:multiLevelType w:val="hybridMultilevel"/>
    <w:tmpl w:val="5768A1D2"/>
    <w:lvl w:ilvl="0" w:tplc="7B7A96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31EF0"/>
    <w:multiLevelType w:val="hybridMultilevel"/>
    <w:tmpl w:val="C8B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C4DD7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2934"/>
    <w:multiLevelType w:val="hybridMultilevel"/>
    <w:tmpl w:val="F3A0D2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334750"/>
    <w:multiLevelType w:val="hybridMultilevel"/>
    <w:tmpl w:val="6BCCE522"/>
    <w:lvl w:ilvl="0" w:tplc="BCF8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402A"/>
    <w:multiLevelType w:val="hybridMultilevel"/>
    <w:tmpl w:val="860E41E6"/>
    <w:lvl w:ilvl="0" w:tplc="A340805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6F7D"/>
    <w:multiLevelType w:val="hybridMultilevel"/>
    <w:tmpl w:val="FEB29DD2"/>
    <w:lvl w:ilvl="0" w:tplc="092631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502178"/>
    <w:multiLevelType w:val="hybridMultilevel"/>
    <w:tmpl w:val="48DA453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5746BD1"/>
    <w:multiLevelType w:val="hybridMultilevel"/>
    <w:tmpl w:val="028C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84803"/>
    <w:multiLevelType w:val="hybridMultilevel"/>
    <w:tmpl w:val="9B56C244"/>
    <w:lvl w:ilvl="0" w:tplc="98CA0D9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D400E"/>
    <w:multiLevelType w:val="hybridMultilevel"/>
    <w:tmpl w:val="11D806B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7CE77751"/>
    <w:multiLevelType w:val="hybridMultilevel"/>
    <w:tmpl w:val="A6ACBCB0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6365">
    <w:abstractNumId w:val="5"/>
  </w:num>
  <w:num w:numId="2" w16cid:durableId="1921988867">
    <w:abstractNumId w:val="14"/>
  </w:num>
  <w:num w:numId="3" w16cid:durableId="574898012">
    <w:abstractNumId w:val="19"/>
  </w:num>
  <w:num w:numId="4" w16cid:durableId="675621682">
    <w:abstractNumId w:val="21"/>
  </w:num>
  <w:num w:numId="5" w16cid:durableId="1386375805">
    <w:abstractNumId w:val="4"/>
  </w:num>
  <w:num w:numId="6" w16cid:durableId="2014338292">
    <w:abstractNumId w:val="3"/>
  </w:num>
  <w:num w:numId="7" w16cid:durableId="1140419680">
    <w:abstractNumId w:val="18"/>
  </w:num>
  <w:num w:numId="8" w16cid:durableId="14962968">
    <w:abstractNumId w:val="20"/>
  </w:num>
  <w:num w:numId="9" w16cid:durableId="388653388">
    <w:abstractNumId w:val="17"/>
  </w:num>
  <w:num w:numId="10" w16cid:durableId="2018382820">
    <w:abstractNumId w:val="6"/>
  </w:num>
  <w:num w:numId="11" w16cid:durableId="760905625">
    <w:abstractNumId w:val="15"/>
  </w:num>
  <w:num w:numId="12" w16cid:durableId="2140412016">
    <w:abstractNumId w:val="9"/>
  </w:num>
  <w:num w:numId="13" w16cid:durableId="916863555">
    <w:abstractNumId w:val="7"/>
  </w:num>
  <w:num w:numId="14" w16cid:durableId="1412313134">
    <w:abstractNumId w:val="1"/>
  </w:num>
  <w:num w:numId="15" w16cid:durableId="1150484892">
    <w:abstractNumId w:val="11"/>
  </w:num>
  <w:num w:numId="16" w16cid:durableId="1691450318">
    <w:abstractNumId w:val="2"/>
  </w:num>
  <w:num w:numId="17" w16cid:durableId="242685355">
    <w:abstractNumId w:val="10"/>
  </w:num>
  <w:num w:numId="18" w16cid:durableId="642006380">
    <w:abstractNumId w:val="0"/>
  </w:num>
  <w:num w:numId="19" w16cid:durableId="80295014">
    <w:abstractNumId w:val="16"/>
  </w:num>
  <w:num w:numId="20" w16cid:durableId="1356612121">
    <w:abstractNumId w:val="8"/>
  </w:num>
  <w:num w:numId="21" w16cid:durableId="1005598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7174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5982"/>
    <w:rsid w:val="000277F9"/>
    <w:rsid w:val="0003502C"/>
    <w:rsid w:val="000C3854"/>
    <w:rsid w:val="000C5A4D"/>
    <w:rsid w:val="000F5E34"/>
    <w:rsid w:val="00125FFD"/>
    <w:rsid w:val="001268B1"/>
    <w:rsid w:val="001317ED"/>
    <w:rsid w:val="0014788F"/>
    <w:rsid w:val="0018459C"/>
    <w:rsid w:val="0019152F"/>
    <w:rsid w:val="001A2D1B"/>
    <w:rsid w:val="001B2B63"/>
    <w:rsid w:val="001B3CE9"/>
    <w:rsid w:val="00202D79"/>
    <w:rsid w:val="00220077"/>
    <w:rsid w:val="00233C81"/>
    <w:rsid w:val="002532EA"/>
    <w:rsid w:val="00260FBF"/>
    <w:rsid w:val="002628CE"/>
    <w:rsid w:val="00283737"/>
    <w:rsid w:val="00292511"/>
    <w:rsid w:val="002D6D18"/>
    <w:rsid w:val="002E4AE2"/>
    <w:rsid w:val="00317806"/>
    <w:rsid w:val="00346745"/>
    <w:rsid w:val="003525A5"/>
    <w:rsid w:val="00396DC6"/>
    <w:rsid w:val="003E2CA6"/>
    <w:rsid w:val="004040A0"/>
    <w:rsid w:val="004319B0"/>
    <w:rsid w:val="004B1050"/>
    <w:rsid w:val="004C6F2F"/>
    <w:rsid w:val="004C6FE5"/>
    <w:rsid w:val="004F3E9B"/>
    <w:rsid w:val="0052322D"/>
    <w:rsid w:val="00531341"/>
    <w:rsid w:val="00533D00"/>
    <w:rsid w:val="00544970"/>
    <w:rsid w:val="00544E85"/>
    <w:rsid w:val="0064181D"/>
    <w:rsid w:val="00676AD8"/>
    <w:rsid w:val="006E0F7E"/>
    <w:rsid w:val="00707588"/>
    <w:rsid w:val="00715777"/>
    <w:rsid w:val="00733931"/>
    <w:rsid w:val="00742A04"/>
    <w:rsid w:val="0074317D"/>
    <w:rsid w:val="0074673F"/>
    <w:rsid w:val="007919CA"/>
    <w:rsid w:val="0085451E"/>
    <w:rsid w:val="008D4C32"/>
    <w:rsid w:val="00960868"/>
    <w:rsid w:val="0096731F"/>
    <w:rsid w:val="009A3E44"/>
    <w:rsid w:val="009B3369"/>
    <w:rsid w:val="009C43A2"/>
    <w:rsid w:val="00A07FC7"/>
    <w:rsid w:val="00A1068F"/>
    <w:rsid w:val="00A40A4A"/>
    <w:rsid w:val="00A931EA"/>
    <w:rsid w:val="00AA31B0"/>
    <w:rsid w:val="00AD2D1E"/>
    <w:rsid w:val="00B150DF"/>
    <w:rsid w:val="00B70508"/>
    <w:rsid w:val="00C63EEA"/>
    <w:rsid w:val="00CC5CBC"/>
    <w:rsid w:val="00D429C8"/>
    <w:rsid w:val="00DA74E6"/>
    <w:rsid w:val="00E03444"/>
    <w:rsid w:val="00E261A6"/>
    <w:rsid w:val="00E27A2B"/>
    <w:rsid w:val="00E338FE"/>
    <w:rsid w:val="00EE4BAB"/>
    <w:rsid w:val="00EE67F0"/>
    <w:rsid w:val="00FB1805"/>
    <w:rsid w:val="00FD7A4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FF66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66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350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07FC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7FC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5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5A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63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@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czyk@togatu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DD49-AAE7-4C89-B319-7294FC0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16</cp:revision>
  <cp:lastPrinted>2024-12-17T10:12:00Z</cp:lastPrinted>
  <dcterms:created xsi:type="dcterms:W3CDTF">2024-08-14T10:15:00Z</dcterms:created>
  <dcterms:modified xsi:type="dcterms:W3CDTF">2025-01-08T12:13:00Z</dcterms:modified>
</cp:coreProperties>
</file>