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0431" w14:textId="0922B1DB" w:rsidR="00CE03DD" w:rsidRPr="00556046" w:rsidRDefault="00171ABF" w:rsidP="00BC793D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Załącznik</w:t>
      </w:r>
      <w:r w:rsidR="00585F1C" w:rsidRPr="00556046">
        <w:rPr>
          <w:rFonts w:ascii="Arial" w:hAnsi="Arial" w:cs="Arial"/>
          <w:b/>
          <w:sz w:val="24"/>
          <w:szCs w:val="24"/>
        </w:rPr>
        <w:t xml:space="preserve"> Nr 1</w:t>
      </w:r>
      <w:r w:rsidR="00B52FE6" w:rsidRPr="00556046">
        <w:rPr>
          <w:rFonts w:ascii="Arial" w:hAnsi="Arial" w:cs="Arial"/>
          <w:b/>
          <w:sz w:val="24"/>
          <w:szCs w:val="24"/>
        </w:rPr>
        <w:t>b</w:t>
      </w:r>
      <w:r w:rsidR="00585F1C" w:rsidRPr="00556046">
        <w:rPr>
          <w:rFonts w:ascii="Arial" w:hAnsi="Arial" w:cs="Arial"/>
          <w:b/>
          <w:sz w:val="24"/>
          <w:szCs w:val="24"/>
        </w:rPr>
        <w:t xml:space="preserve"> do R</w:t>
      </w:r>
      <w:r w:rsidRPr="00556046">
        <w:rPr>
          <w:rFonts w:ascii="Arial" w:hAnsi="Arial" w:cs="Arial"/>
          <w:b/>
          <w:sz w:val="24"/>
          <w:szCs w:val="24"/>
        </w:rPr>
        <w:t>egulaminu</w:t>
      </w:r>
    </w:p>
    <w:p w14:paraId="04A3BB26" w14:textId="77777777" w:rsidR="0023593B" w:rsidRPr="00556046" w:rsidRDefault="00CD073A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2F818200" w14:textId="130DC753" w:rsidR="00CD073A" w:rsidRPr="00556046" w:rsidRDefault="00CD073A" w:rsidP="00BC793D">
      <w:pPr>
        <w:autoSpaceDE w:val="0"/>
        <w:autoSpaceDN w:val="0"/>
        <w:adjustRightInd w:val="0"/>
        <w:spacing w:after="48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/miejscowo</w:t>
      </w:r>
      <w:r w:rsidRPr="00556046">
        <w:rPr>
          <w:rFonts w:ascii="Arial" w:eastAsia="TimesNewRoman" w:hAnsi="Arial" w:cs="Arial"/>
          <w:sz w:val="24"/>
          <w:szCs w:val="24"/>
        </w:rPr>
        <w:t xml:space="preserve">ść, </w:t>
      </w:r>
      <w:r w:rsidRPr="00556046">
        <w:rPr>
          <w:rFonts w:ascii="Arial" w:hAnsi="Arial" w:cs="Arial"/>
          <w:sz w:val="24"/>
          <w:szCs w:val="24"/>
        </w:rPr>
        <w:t>data/</w:t>
      </w:r>
    </w:p>
    <w:p w14:paraId="1664F87E" w14:textId="77777777" w:rsidR="005F7668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</w:t>
      </w:r>
      <w:r w:rsidR="00CD073A" w:rsidRPr="00556046">
        <w:rPr>
          <w:rFonts w:ascii="Arial" w:hAnsi="Arial" w:cs="Arial"/>
          <w:sz w:val="24"/>
          <w:szCs w:val="24"/>
        </w:rPr>
        <w:t>………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</w:p>
    <w:p w14:paraId="50DAE197" w14:textId="12A46770" w:rsidR="005F7668" w:rsidRPr="00556046" w:rsidRDefault="005F7668" w:rsidP="00BC79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/piecz</w:t>
      </w:r>
      <w:r w:rsidRPr="00556046">
        <w:rPr>
          <w:rFonts w:ascii="Arial" w:eastAsia="TimesNewRoman" w:hAnsi="Arial" w:cs="Arial"/>
          <w:sz w:val="24"/>
          <w:szCs w:val="24"/>
        </w:rPr>
        <w:t xml:space="preserve">ęć </w:t>
      </w:r>
      <w:r w:rsidRPr="00556046">
        <w:rPr>
          <w:rFonts w:ascii="Arial" w:hAnsi="Arial" w:cs="Arial"/>
          <w:sz w:val="24"/>
          <w:szCs w:val="24"/>
        </w:rPr>
        <w:t xml:space="preserve">firmowa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Pr="00556046">
        <w:rPr>
          <w:rFonts w:ascii="Arial" w:hAnsi="Arial" w:cs="Arial"/>
          <w:sz w:val="24"/>
          <w:szCs w:val="24"/>
        </w:rPr>
        <w:t>nioskodawcy/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 </w:t>
      </w:r>
    </w:p>
    <w:p w14:paraId="780D3CC9" w14:textId="77777777" w:rsidR="005F7668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Powiatowy Urz</w:t>
      </w:r>
      <w:r w:rsidRPr="00556046">
        <w:rPr>
          <w:rFonts w:ascii="Arial" w:eastAsia="TimesNewRoman" w:hAnsi="Arial" w:cs="Arial"/>
          <w:b/>
          <w:sz w:val="24"/>
          <w:szCs w:val="24"/>
        </w:rPr>
        <w:t>ą</w:t>
      </w:r>
      <w:r w:rsidRPr="00556046">
        <w:rPr>
          <w:rFonts w:ascii="Arial" w:hAnsi="Arial" w:cs="Arial"/>
          <w:b/>
          <w:bCs/>
          <w:sz w:val="24"/>
          <w:szCs w:val="24"/>
        </w:rPr>
        <w:t>d Pracy</w:t>
      </w:r>
    </w:p>
    <w:p w14:paraId="2CD5D259" w14:textId="4820F493" w:rsidR="008D2293" w:rsidRPr="00556046" w:rsidRDefault="005F7668" w:rsidP="00BC79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w Węgorzewie</w:t>
      </w:r>
    </w:p>
    <w:p w14:paraId="21F36F9C" w14:textId="77777777" w:rsidR="005F7668" w:rsidRPr="00E94A99" w:rsidRDefault="005F7668" w:rsidP="00E94A99">
      <w:pPr>
        <w:pStyle w:val="Tytu"/>
        <w:jc w:val="left"/>
        <w:rPr>
          <w:rFonts w:ascii="Arial" w:hAnsi="Arial" w:cs="Arial"/>
          <w:sz w:val="24"/>
          <w:szCs w:val="24"/>
        </w:rPr>
      </w:pPr>
      <w:r w:rsidRPr="00E94A99">
        <w:rPr>
          <w:rFonts w:ascii="Arial" w:hAnsi="Arial" w:cs="Arial"/>
          <w:sz w:val="24"/>
          <w:szCs w:val="24"/>
        </w:rPr>
        <w:t>WNIOSEK nr…………………………</w:t>
      </w:r>
    </w:p>
    <w:p w14:paraId="130D6DE5" w14:textId="77777777" w:rsidR="00457909" w:rsidRPr="00E94A99" w:rsidRDefault="0065719B" w:rsidP="00E94A99">
      <w:pPr>
        <w:pStyle w:val="Tytu"/>
        <w:jc w:val="left"/>
        <w:rPr>
          <w:rFonts w:ascii="Arial" w:hAnsi="Arial" w:cs="Arial"/>
          <w:sz w:val="24"/>
          <w:szCs w:val="24"/>
        </w:rPr>
      </w:pPr>
      <w:r w:rsidRPr="00E94A99">
        <w:rPr>
          <w:rFonts w:ascii="Arial" w:hAnsi="Arial" w:cs="Arial"/>
          <w:sz w:val="24"/>
          <w:szCs w:val="24"/>
        </w:rPr>
        <w:t xml:space="preserve">W SPRAWIE DOKONYWANIA Z FUNDUSZU PRACY </w:t>
      </w:r>
      <w:r w:rsidR="00774628" w:rsidRPr="00E94A99">
        <w:rPr>
          <w:rFonts w:ascii="Arial" w:hAnsi="Arial" w:cs="Arial"/>
          <w:sz w:val="24"/>
          <w:szCs w:val="24"/>
        </w:rPr>
        <w:t>REFUNDACJI</w:t>
      </w:r>
      <w:r w:rsidR="00DC5E74" w:rsidRPr="00E94A99">
        <w:rPr>
          <w:rFonts w:ascii="Arial" w:hAnsi="Arial" w:cs="Arial"/>
          <w:sz w:val="24"/>
          <w:szCs w:val="24"/>
        </w:rPr>
        <w:t xml:space="preserve"> </w:t>
      </w:r>
      <w:r w:rsidR="005F7668" w:rsidRPr="00E94A99">
        <w:rPr>
          <w:rFonts w:ascii="Arial" w:hAnsi="Arial" w:cs="Arial"/>
          <w:sz w:val="24"/>
          <w:szCs w:val="24"/>
        </w:rPr>
        <w:t xml:space="preserve">KOSZTÓW </w:t>
      </w:r>
    </w:p>
    <w:p w14:paraId="289CD1DF" w14:textId="335390C8" w:rsidR="000D6D00" w:rsidRPr="00E94A99" w:rsidRDefault="005F7668" w:rsidP="00E94A99">
      <w:pPr>
        <w:pStyle w:val="Tytu"/>
        <w:jc w:val="left"/>
        <w:rPr>
          <w:rFonts w:ascii="Arial" w:hAnsi="Arial" w:cs="Arial"/>
          <w:sz w:val="24"/>
          <w:szCs w:val="24"/>
        </w:rPr>
      </w:pPr>
      <w:r w:rsidRPr="00E94A99">
        <w:rPr>
          <w:rFonts w:ascii="Arial" w:hAnsi="Arial" w:cs="Arial"/>
          <w:sz w:val="24"/>
          <w:szCs w:val="24"/>
        </w:rPr>
        <w:t xml:space="preserve">WYPOSAŻENIA LUB DOPOSAŻENIA STANOWISKA PRACY </w:t>
      </w:r>
    </w:p>
    <w:p w14:paraId="0E4BE0C4" w14:textId="27E61948" w:rsidR="005F7668" w:rsidRPr="00E94A99" w:rsidRDefault="001D79B4" w:rsidP="00E94A99">
      <w:pPr>
        <w:pStyle w:val="Tytu"/>
        <w:spacing w:after="240"/>
        <w:jc w:val="left"/>
        <w:rPr>
          <w:rFonts w:ascii="Arial" w:hAnsi="Arial" w:cs="Arial"/>
          <w:sz w:val="24"/>
          <w:szCs w:val="24"/>
        </w:rPr>
      </w:pPr>
      <w:r w:rsidRPr="00E94A99">
        <w:rPr>
          <w:rFonts w:ascii="Arial" w:hAnsi="Arial" w:cs="Arial"/>
          <w:sz w:val="24"/>
          <w:szCs w:val="24"/>
        </w:rPr>
        <w:t>ŻŁOBKOWI, KLUBOWI DZIECIĘCEMU LUB PODMIOTOWI ŚWIADCZĄCEMU USŁUGI REHABILITACYJNE</w:t>
      </w:r>
    </w:p>
    <w:p w14:paraId="0FFA88DC" w14:textId="77777777" w:rsidR="005F7668" w:rsidRPr="00556046" w:rsidRDefault="005F7668" w:rsidP="00BC793D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DANE DOTYCZ</w:t>
      </w:r>
      <w:r w:rsidRPr="00556046">
        <w:rPr>
          <w:rFonts w:ascii="Arial" w:eastAsia="TimesNewRoman" w:hAnsi="Arial" w:cs="Arial"/>
          <w:b/>
          <w:sz w:val="24"/>
          <w:szCs w:val="24"/>
        </w:rPr>
        <w:t>Ą</w:t>
      </w:r>
      <w:r w:rsidRPr="00556046">
        <w:rPr>
          <w:rFonts w:ascii="Arial" w:hAnsi="Arial" w:cs="Arial"/>
          <w:b/>
          <w:bCs/>
          <w:sz w:val="24"/>
          <w:szCs w:val="24"/>
        </w:rPr>
        <w:t>CE WNIOSKODAWCY:</w:t>
      </w:r>
    </w:p>
    <w:p w14:paraId="1961289B" w14:textId="77777777" w:rsidR="005F7668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Pełna nazwa i adres siedziby </w:t>
      </w:r>
      <w:r w:rsidR="00B3247B" w:rsidRPr="00556046">
        <w:rPr>
          <w:rFonts w:ascii="Arial" w:hAnsi="Arial" w:cs="Arial"/>
          <w:b/>
          <w:sz w:val="24"/>
          <w:szCs w:val="24"/>
        </w:rPr>
        <w:t>W</w:t>
      </w:r>
      <w:r w:rsidRPr="00556046">
        <w:rPr>
          <w:rFonts w:ascii="Arial" w:hAnsi="Arial" w:cs="Arial"/>
          <w:b/>
          <w:sz w:val="24"/>
          <w:szCs w:val="24"/>
        </w:rPr>
        <w:t>nioskodawcy:</w:t>
      </w:r>
    </w:p>
    <w:p w14:paraId="3F5F7D21" w14:textId="77777777" w:rsidR="005F7668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</w:t>
      </w:r>
      <w:r w:rsidR="00EC3E0A" w:rsidRPr="00556046">
        <w:rPr>
          <w:rFonts w:ascii="Arial" w:hAnsi="Arial" w:cs="Arial"/>
          <w:sz w:val="24"/>
          <w:szCs w:val="24"/>
        </w:rPr>
        <w:t>..</w:t>
      </w:r>
    </w:p>
    <w:p w14:paraId="16A8F5FA" w14:textId="081A1A9A" w:rsidR="0099334A" w:rsidRPr="00556046" w:rsidRDefault="005F7668" w:rsidP="00BC79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……........................</w:t>
      </w:r>
      <w:r w:rsidR="00EC3E0A"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556046">
        <w:rPr>
          <w:rFonts w:ascii="Arial" w:hAnsi="Arial" w:cs="Arial"/>
          <w:sz w:val="24"/>
          <w:szCs w:val="24"/>
        </w:rPr>
        <w:t>.........</w:t>
      </w:r>
      <w:r w:rsidR="002A2676" w:rsidRPr="00556046">
        <w:rPr>
          <w:rFonts w:ascii="Arial" w:hAnsi="Arial" w:cs="Arial"/>
          <w:sz w:val="24"/>
          <w:szCs w:val="24"/>
        </w:rPr>
        <w:t>.................</w:t>
      </w:r>
      <w:r w:rsidR="00AF6026"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2A2676" w:rsidRPr="00556046">
        <w:rPr>
          <w:rFonts w:ascii="Arial" w:hAnsi="Arial" w:cs="Arial"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>telefon …………………</w:t>
      </w:r>
      <w:r w:rsidR="002A2676" w:rsidRPr="00556046">
        <w:rPr>
          <w:rFonts w:ascii="Arial" w:hAnsi="Arial" w:cs="Arial"/>
          <w:sz w:val="24"/>
          <w:szCs w:val="24"/>
        </w:rPr>
        <w:t>…………</w:t>
      </w:r>
      <w:r w:rsidR="00DB5201" w:rsidRPr="00556046">
        <w:rPr>
          <w:rFonts w:ascii="Arial" w:hAnsi="Arial" w:cs="Arial"/>
          <w:sz w:val="24"/>
          <w:szCs w:val="24"/>
        </w:rPr>
        <w:t>……</w:t>
      </w:r>
      <w:r w:rsidRPr="00556046">
        <w:rPr>
          <w:rFonts w:ascii="Arial" w:hAnsi="Arial" w:cs="Arial"/>
          <w:sz w:val="24"/>
          <w:szCs w:val="24"/>
        </w:rPr>
        <w:t xml:space="preserve">……… e-mail </w:t>
      </w:r>
      <w:r w:rsidR="00EC3E0A" w:rsidRPr="00556046">
        <w:rPr>
          <w:rFonts w:ascii="Arial" w:hAnsi="Arial" w:cs="Arial"/>
          <w:sz w:val="24"/>
          <w:szCs w:val="24"/>
        </w:rPr>
        <w:t>……</w:t>
      </w:r>
      <w:r w:rsidR="00BC793D" w:rsidRPr="00556046">
        <w:rPr>
          <w:rFonts w:ascii="Arial" w:hAnsi="Arial" w:cs="Arial"/>
          <w:sz w:val="24"/>
          <w:szCs w:val="24"/>
        </w:rPr>
        <w:t>…………………………</w:t>
      </w:r>
      <w:r w:rsidR="00EC3E0A" w:rsidRPr="00556046">
        <w:rPr>
          <w:rFonts w:ascii="Arial" w:hAnsi="Arial" w:cs="Arial"/>
          <w:sz w:val="24"/>
          <w:szCs w:val="24"/>
        </w:rPr>
        <w:t>…………</w:t>
      </w:r>
      <w:r w:rsidR="0039147D" w:rsidRPr="00556046">
        <w:rPr>
          <w:rFonts w:ascii="Arial" w:hAnsi="Arial" w:cs="Arial"/>
          <w:sz w:val="24"/>
          <w:szCs w:val="24"/>
        </w:rPr>
        <w:t>……</w:t>
      </w:r>
      <w:r w:rsidR="00DB5201" w:rsidRPr="00556046">
        <w:rPr>
          <w:rFonts w:ascii="Arial" w:hAnsi="Arial" w:cs="Arial"/>
          <w:sz w:val="24"/>
          <w:szCs w:val="24"/>
        </w:rPr>
        <w:t>.</w:t>
      </w:r>
    </w:p>
    <w:p w14:paraId="6AF14465" w14:textId="1941BE7E" w:rsidR="008B0CDF" w:rsidRPr="00556046" w:rsidRDefault="005F7668" w:rsidP="00BC793D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Imię i nazwisko osoby upoważnionej do kontaktów z PUP</w:t>
      </w:r>
    </w:p>
    <w:p w14:paraId="44D9C8F5" w14:textId="77777777" w:rsidR="008B0CDF" w:rsidRPr="00556046" w:rsidRDefault="008B0CDF" w:rsidP="00BC79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W przypadku wskazania innej osoby niż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Pr="00556046">
        <w:rPr>
          <w:rFonts w:ascii="Arial" w:hAnsi="Arial" w:cs="Arial"/>
          <w:sz w:val="24"/>
          <w:szCs w:val="24"/>
        </w:rPr>
        <w:t>nioskodawca należy do wniosku dołączyć pełnomocnictwo do reprezentacji podmiotu. Treść pełnomocnictwa musi jednoznacznie określać czynności, co do wykonywania których pełnomocnik jest upoważniony.</w:t>
      </w:r>
    </w:p>
    <w:p w14:paraId="71FF38FD" w14:textId="77777777" w:rsidR="008B0CDF" w:rsidRPr="00556046" w:rsidRDefault="005F7668" w:rsidP="00BC79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136C36" w:rsidRPr="00556046">
        <w:rPr>
          <w:rFonts w:ascii="Arial" w:hAnsi="Arial" w:cs="Arial"/>
          <w:sz w:val="24"/>
          <w:szCs w:val="24"/>
        </w:rPr>
        <w:t>..</w:t>
      </w:r>
    </w:p>
    <w:p w14:paraId="673A47E1" w14:textId="77777777" w:rsidR="005F7668" w:rsidRPr="00556046" w:rsidRDefault="005F7668" w:rsidP="00BC793D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Imię i nazwisko osoby upoważnionej do podpisy</w:t>
      </w:r>
      <w:r w:rsidR="00136C36" w:rsidRPr="00556046">
        <w:rPr>
          <w:rFonts w:ascii="Arial" w:hAnsi="Arial" w:cs="Arial"/>
          <w:b/>
          <w:sz w:val="24"/>
          <w:szCs w:val="24"/>
        </w:rPr>
        <w:t>wania umowy</w:t>
      </w:r>
      <w:r w:rsidR="00136C36" w:rsidRPr="00556046">
        <w:rPr>
          <w:rFonts w:ascii="Arial" w:hAnsi="Arial" w:cs="Arial"/>
          <w:sz w:val="24"/>
          <w:szCs w:val="24"/>
        </w:rPr>
        <w:t xml:space="preserve"> ………………………………………………..</w:t>
      </w:r>
      <w:r w:rsidRPr="0055604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1E47A40" w14:textId="77777777" w:rsidR="00E56FBA" w:rsidRPr="00556046" w:rsidRDefault="005F7668" w:rsidP="00BC793D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Forma prawna </w:t>
      </w:r>
      <w:r w:rsidR="00B3247B" w:rsidRPr="00556046">
        <w:rPr>
          <w:rFonts w:ascii="Arial" w:hAnsi="Arial" w:cs="Arial"/>
          <w:b/>
          <w:sz w:val="24"/>
          <w:szCs w:val="24"/>
        </w:rPr>
        <w:t>W</w:t>
      </w:r>
      <w:r w:rsidRPr="00556046">
        <w:rPr>
          <w:rFonts w:ascii="Arial" w:hAnsi="Arial" w:cs="Arial"/>
          <w:b/>
          <w:sz w:val="24"/>
          <w:szCs w:val="24"/>
        </w:rPr>
        <w:t>nioskodawcy</w:t>
      </w:r>
      <w:r w:rsidR="00BD6726" w:rsidRPr="00556046">
        <w:rPr>
          <w:rFonts w:ascii="Arial" w:hAnsi="Arial" w:cs="Arial"/>
          <w:b/>
          <w:sz w:val="24"/>
          <w:szCs w:val="24"/>
        </w:rPr>
        <w:t xml:space="preserve"> </w:t>
      </w:r>
      <w:r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BD6726" w:rsidRPr="00556046">
        <w:rPr>
          <w:rFonts w:ascii="Arial" w:hAnsi="Arial" w:cs="Arial"/>
          <w:sz w:val="24"/>
          <w:szCs w:val="24"/>
        </w:rPr>
        <w:t>...</w:t>
      </w:r>
      <w:r w:rsidR="00962A6E" w:rsidRPr="00556046">
        <w:rPr>
          <w:rFonts w:ascii="Arial" w:hAnsi="Arial" w:cs="Arial"/>
          <w:sz w:val="24"/>
          <w:szCs w:val="24"/>
        </w:rPr>
        <w:t>.....</w:t>
      </w:r>
      <w:r w:rsidR="00AF6026" w:rsidRPr="00556046">
        <w:rPr>
          <w:rFonts w:ascii="Arial" w:hAnsi="Arial" w:cs="Arial"/>
          <w:sz w:val="24"/>
          <w:szCs w:val="24"/>
        </w:rPr>
        <w:t>................</w:t>
      </w:r>
      <w:r w:rsidR="00FC7B54" w:rsidRPr="00556046">
        <w:rPr>
          <w:rFonts w:ascii="Arial" w:hAnsi="Arial" w:cs="Arial"/>
          <w:sz w:val="24"/>
          <w:szCs w:val="24"/>
        </w:rPr>
        <w:t>.......</w:t>
      </w:r>
    </w:p>
    <w:p w14:paraId="7532B839" w14:textId="77777777" w:rsidR="00E56FBA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Data rozpoczęcia działalności gospodarczej</w:t>
      </w:r>
      <w:r w:rsidRPr="00556046">
        <w:rPr>
          <w:rFonts w:ascii="Arial" w:hAnsi="Arial" w:cs="Arial"/>
          <w:sz w:val="24"/>
          <w:szCs w:val="24"/>
        </w:rPr>
        <w:t xml:space="preserve"> ............................................................</w:t>
      </w:r>
    </w:p>
    <w:p w14:paraId="35D24DC8" w14:textId="77777777" w:rsidR="00E56FBA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NIP</w:t>
      </w:r>
      <w:r w:rsidR="00BD6726" w:rsidRPr="00556046">
        <w:rPr>
          <w:rFonts w:ascii="Arial" w:hAnsi="Arial" w:cs="Arial"/>
          <w:sz w:val="24"/>
          <w:szCs w:val="24"/>
        </w:rPr>
        <w:t>.</w:t>
      </w:r>
      <w:r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5FFEBADC" w14:textId="77777777" w:rsidR="008B0CDF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REGON</w:t>
      </w:r>
      <w:r w:rsidRPr="00556046">
        <w:rPr>
          <w:rFonts w:ascii="Arial" w:hAnsi="Arial" w:cs="Arial"/>
          <w:sz w:val="24"/>
          <w:szCs w:val="24"/>
        </w:rPr>
        <w:t xml:space="preserve"> </w:t>
      </w:r>
      <w:r w:rsidR="00BD6726" w:rsidRPr="00556046">
        <w:rPr>
          <w:rFonts w:ascii="Arial" w:hAnsi="Arial" w:cs="Arial"/>
          <w:sz w:val="24"/>
          <w:szCs w:val="24"/>
        </w:rPr>
        <w:t>…</w:t>
      </w:r>
      <w:r w:rsidRPr="00556046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FC7B54" w:rsidRPr="00556046">
        <w:rPr>
          <w:rFonts w:ascii="Arial" w:hAnsi="Arial" w:cs="Arial"/>
          <w:sz w:val="24"/>
          <w:szCs w:val="24"/>
        </w:rPr>
        <w:t>........................</w:t>
      </w:r>
    </w:p>
    <w:p w14:paraId="7ED042DC" w14:textId="0E6D7BC4" w:rsidR="00754F14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Nazwa Banku i Numer konta bankowego przedsiębiorcy</w:t>
      </w:r>
      <w:r w:rsidRPr="00556046">
        <w:rPr>
          <w:rFonts w:ascii="Arial" w:hAnsi="Arial" w:cs="Arial"/>
          <w:sz w:val="24"/>
          <w:szCs w:val="24"/>
        </w:rPr>
        <w:t xml:space="preserve"> </w:t>
      </w:r>
      <w:r w:rsidR="0039147D" w:rsidRPr="00556046">
        <w:rPr>
          <w:rFonts w:ascii="Arial" w:hAnsi="Arial" w:cs="Arial"/>
          <w:sz w:val="24"/>
          <w:szCs w:val="24"/>
        </w:rPr>
        <w:t>..</w:t>
      </w:r>
      <w:r w:rsidRPr="00556046">
        <w:rPr>
          <w:rFonts w:ascii="Arial" w:hAnsi="Arial" w:cs="Arial"/>
          <w:sz w:val="24"/>
          <w:szCs w:val="24"/>
        </w:rPr>
        <w:t>………………………</w:t>
      </w:r>
      <w:r w:rsidR="00AC24EB" w:rsidRPr="00556046">
        <w:rPr>
          <w:rFonts w:ascii="Arial" w:hAnsi="Arial" w:cs="Arial"/>
          <w:sz w:val="24"/>
          <w:szCs w:val="24"/>
        </w:rPr>
        <w:t>………………</w:t>
      </w:r>
      <w:r w:rsidR="002A2676" w:rsidRPr="00556046">
        <w:rPr>
          <w:rFonts w:ascii="Arial" w:hAnsi="Arial" w:cs="Arial"/>
          <w:sz w:val="24"/>
          <w:szCs w:val="24"/>
        </w:rPr>
        <w:t>…………………………………</w:t>
      </w:r>
      <w:r w:rsidR="00962A6E" w:rsidRPr="00556046">
        <w:rPr>
          <w:rFonts w:ascii="Arial" w:hAnsi="Arial" w:cs="Arial"/>
          <w:sz w:val="24"/>
          <w:szCs w:val="24"/>
        </w:rPr>
        <w:t>………</w:t>
      </w:r>
      <w:r w:rsidR="00AF6026" w:rsidRPr="00556046">
        <w:rPr>
          <w:rFonts w:ascii="Arial" w:hAnsi="Arial" w:cs="Arial"/>
          <w:sz w:val="24"/>
          <w:szCs w:val="24"/>
        </w:rPr>
        <w:t>…………………</w:t>
      </w:r>
      <w:r w:rsidR="00FC7B54" w:rsidRPr="00556046">
        <w:rPr>
          <w:rFonts w:ascii="Arial" w:hAnsi="Arial" w:cs="Arial"/>
          <w:sz w:val="24"/>
          <w:szCs w:val="24"/>
        </w:rPr>
        <w:t>…….</w:t>
      </w:r>
    </w:p>
    <w:p w14:paraId="16A1E012" w14:textId="77777777" w:rsidR="00E56FBA" w:rsidRPr="00556046" w:rsidRDefault="00E56FBA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Czy </w:t>
      </w:r>
      <w:r w:rsidR="00B3247B" w:rsidRPr="00556046">
        <w:rPr>
          <w:rFonts w:ascii="Arial" w:hAnsi="Arial" w:cs="Arial"/>
          <w:b/>
          <w:sz w:val="24"/>
          <w:szCs w:val="24"/>
        </w:rPr>
        <w:t>W</w:t>
      </w:r>
      <w:r w:rsidRPr="00556046">
        <w:rPr>
          <w:rFonts w:ascii="Arial" w:hAnsi="Arial" w:cs="Arial"/>
          <w:b/>
          <w:sz w:val="24"/>
          <w:szCs w:val="24"/>
        </w:rPr>
        <w:t xml:space="preserve">nioskodawcy przysługuje prawo do obniżenia kwoty podatku należnego </w:t>
      </w:r>
      <w:r w:rsidR="0039147D" w:rsidRPr="00556046">
        <w:rPr>
          <w:rFonts w:ascii="Arial" w:hAnsi="Arial" w:cs="Arial"/>
          <w:b/>
          <w:sz w:val="24"/>
          <w:szCs w:val="24"/>
        </w:rPr>
        <w:br/>
      </w:r>
      <w:r w:rsidRPr="00556046">
        <w:rPr>
          <w:rFonts w:ascii="Arial" w:hAnsi="Arial" w:cs="Arial"/>
          <w:b/>
          <w:sz w:val="24"/>
          <w:szCs w:val="24"/>
        </w:rPr>
        <w:t>o kwotę podatku naliczonego lub prawo zwrotu podatku naliczonego /VAT/</w:t>
      </w:r>
    </w:p>
    <w:p w14:paraId="20595818" w14:textId="72140EB0" w:rsidR="0039147D" w:rsidRPr="00556046" w:rsidRDefault="00FF2FFC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lastRenderedPageBreak/>
        <w:t>□ TAK</w:t>
      </w:r>
      <w:r w:rsidR="00E56FBA" w:rsidRPr="00556046">
        <w:rPr>
          <w:rFonts w:ascii="Arial" w:hAnsi="Arial" w:cs="Arial"/>
          <w:b/>
          <w:sz w:val="24"/>
          <w:szCs w:val="24"/>
        </w:rPr>
        <w:t xml:space="preserve">             □ NIE</w:t>
      </w:r>
    </w:p>
    <w:p w14:paraId="1E954924" w14:textId="77777777" w:rsidR="008D2293" w:rsidRPr="00556046" w:rsidRDefault="008D2293" w:rsidP="00556046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Podatek VAT rozliczany jest w okresach …………………………………………………………</w:t>
      </w:r>
      <w:r w:rsidR="0039147D" w:rsidRPr="00556046">
        <w:rPr>
          <w:rFonts w:ascii="Arial" w:hAnsi="Arial" w:cs="Arial"/>
          <w:b/>
          <w:sz w:val="24"/>
          <w:szCs w:val="24"/>
        </w:rPr>
        <w:t>……………………………………………</w:t>
      </w:r>
      <w:r w:rsidR="00FC7B54" w:rsidRPr="00556046">
        <w:rPr>
          <w:rFonts w:ascii="Arial" w:hAnsi="Arial" w:cs="Arial"/>
          <w:b/>
          <w:sz w:val="24"/>
          <w:szCs w:val="24"/>
        </w:rPr>
        <w:t>……</w:t>
      </w:r>
    </w:p>
    <w:p w14:paraId="55D54EEA" w14:textId="1931BC10" w:rsidR="0039147D" w:rsidRPr="00556046" w:rsidRDefault="008D2293" w:rsidP="00980471">
      <w:pPr>
        <w:autoSpaceDE w:val="0"/>
        <w:autoSpaceDN w:val="0"/>
        <w:adjustRightInd w:val="0"/>
        <w:spacing w:after="120" w:line="276" w:lineRule="auto"/>
        <w:ind w:left="284" w:firstLine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/miesięczne, kwartalne, inne/</w:t>
      </w:r>
    </w:p>
    <w:p w14:paraId="73414DF5" w14:textId="0D240C6B" w:rsidR="005F7668" w:rsidRPr="00556046" w:rsidRDefault="005F7668" w:rsidP="00556046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Klasa rodzaju działalności PKD </w:t>
      </w:r>
      <w:r w:rsidR="00980471" w:rsidRPr="00980471">
        <w:rPr>
          <w:rFonts w:ascii="Arial" w:hAnsi="Arial" w:cs="Arial"/>
          <w:bCs/>
          <w:sz w:val="24"/>
          <w:szCs w:val="24"/>
        </w:rPr>
        <w:t>………………………</w:t>
      </w:r>
    </w:p>
    <w:p w14:paraId="2B589FE0" w14:textId="77777777" w:rsidR="002B0527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Zakres działalności </w:t>
      </w:r>
      <w:r w:rsidR="00244D3E" w:rsidRPr="00556046">
        <w:rPr>
          <w:rFonts w:ascii="Arial" w:hAnsi="Arial" w:cs="Arial"/>
          <w:sz w:val="24"/>
          <w:szCs w:val="24"/>
        </w:rPr>
        <w:t>gospodarczej według</w:t>
      </w:r>
      <w:r w:rsidRPr="00556046">
        <w:rPr>
          <w:rFonts w:ascii="Arial" w:hAnsi="Arial" w:cs="Arial"/>
          <w:sz w:val="24"/>
          <w:szCs w:val="24"/>
        </w:rPr>
        <w:t xml:space="preserve"> Polskiej Klasyfikacji Działalności </w:t>
      </w:r>
      <w:r w:rsidR="004D3AA5" w:rsidRPr="00556046">
        <w:rPr>
          <w:rFonts w:ascii="Arial" w:hAnsi="Arial" w:cs="Arial"/>
          <w:sz w:val="24"/>
          <w:szCs w:val="24"/>
        </w:rPr>
        <w:t>(opis działalności PKD):</w:t>
      </w:r>
    </w:p>
    <w:p w14:paraId="7125BB31" w14:textId="24086B96" w:rsidR="00E56FBA" w:rsidRPr="00556046" w:rsidRDefault="005F7668" w:rsidP="00980471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5232" w:rsidRPr="00556046">
        <w:rPr>
          <w:rFonts w:ascii="Arial" w:hAnsi="Arial" w:cs="Arial"/>
          <w:sz w:val="24"/>
          <w:szCs w:val="24"/>
        </w:rPr>
        <w:t>………………</w:t>
      </w:r>
      <w:r w:rsidR="00555D95" w:rsidRPr="00556046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A167DBC" w14:textId="206491E4" w:rsidR="002A1F68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Informacja o </w:t>
      </w:r>
      <w:r w:rsidR="00C24CA2" w:rsidRPr="00556046">
        <w:rPr>
          <w:rFonts w:ascii="Arial" w:hAnsi="Arial" w:cs="Arial"/>
          <w:b/>
          <w:sz w:val="24"/>
          <w:szCs w:val="24"/>
        </w:rPr>
        <w:t>reprezentantach upoważnionych do podpisania umowy (informacje dot. stanu cywilnego oraz miejsca zamieszkania wskazuje jedynie osoba fizyczna prowadząca działalność gospodarczą)</w:t>
      </w:r>
      <w:r w:rsidR="002A1F68" w:rsidRPr="00556046">
        <w:rPr>
          <w:rFonts w:ascii="Arial" w:hAnsi="Arial" w:cs="Arial"/>
          <w:b/>
          <w:sz w:val="24"/>
          <w:szCs w:val="24"/>
        </w:rPr>
        <w:t>:</w:t>
      </w:r>
    </w:p>
    <w:p w14:paraId="3BE25822" w14:textId="38B3442D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  <w:u w:val="single"/>
        </w:rPr>
        <w:t>Nazwisko i imię (imiona)</w:t>
      </w:r>
      <w:r w:rsidRPr="0055604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3E5232" w:rsidRPr="00556046">
        <w:rPr>
          <w:rFonts w:ascii="Arial" w:hAnsi="Arial" w:cs="Arial"/>
          <w:sz w:val="24"/>
          <w:szCs w:val="24"/>
        </w:rPr>
        <w:t>………</w:t>
      </w:r>
      <w:r w:rsidR="006A5FE6" w:rsidRPr="00556046">
        <w:rPr>
          <w:rFonts w:ascii="Arial" w:hAnsi="Arial" w:cs="Arial"/>
          <w:sz w:val="24"/>
          <w:szCs w:val="24"/>
        </w:rPr>
        <w:t>……………………</w:t>
      </w:r>
      <w:r w:rsidR="00980471">
        <w:rPr>
          <w:rFonts w:ascii="Arial" w:hAnsi="Arial" w:cs="Arial"/>
          <w:sz w:val="24"/>
          <w:szCs w:val="24"/>
        </w:rPr>
        <w:t>……</w:t>
      </w:r>
    </w:p>
    <w:p w14:paraId="755BEB16" w14:textId="713E9F09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Dowód </w:t>
      </w:r>
      <w:r w:rsidR="00244D3E" w:rsidRPr="00556046">
        <w:rPr>
          <w:rFonts w:ascii="Arial" w:hAnsi="Arial" w:cs="Arial"/>
          <w:sz w:val="24"/>
          <w:szCs w:val="24"/>
        </w:rPr>
        <w:t>osobisty:</w:t>
      </w:r>
      <w:r w:rsidRPr="00556046">
        <w:rPr>
          <w:rFonts w:ascii="Arial" w:hAnsi="Arial" w:cs="Arial"/>
          <w:sz w:val="24"/>
          <w:szCs w:val="24"/>
        </w:rPr>
        <w:t xml:space="preserve"> seria ………………………… nr…………………………………………</w:t>
      </w:r>
      <w:r w:rsidR="0039147D" w:rsidRPr="00556046">
        <w:rPr>
          <w:rFonts w:ascii="Arial" w:hAnsi="Arial" w:cs="Arial"/>
          <w:sz w:val="24"/>
          <w:szCs w:val="24"/>
        </w:rPr>
        <w:t>……</w:t>
      </w:r>
      <w:r w:rsidR="00980471">
        <w:rPr>
          <w:rFonts w:ascii="Arial" w:hAnsi="Arial" w:cs="Arial"/>
          <w:sz w:val="24"/>
          <w:szCs w:val="24"/>
        </w:rPr>
        <w:t>…...</w:t>
      </w:r>
    </w:p>
    <w:p w14:paraId="6256A9EB" w14:textId="4FB569F2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PESEL ………………………………………… stan cywilny ………………………………</w:t>
      </w:r>
      <w:r w:rsidR="0039147D" w:rsidRPr="00556046">
        <w:rPr>
          <w:rFonts w:ascii="Arial" w:hAnsi="Arial" w:cs="Arial"/>
          <w:sz w:val="24"/>
          <w:szCs w:val="24"/>
        </w:rPr>
        <w:t>……</w:t>
      </w:r>
      <w:r w:rsidR="00980471">
        <w:rPr>
          <w:rFonts w:ascii="Arial" w:hAnsi="Arial" w:cs="Arial"/>
          <w:sz w:val="24"/>
          <w:szCs w:val="24"/>
        </w:rPr>
        <w:t>…..</w:t>
      </w:r>
    </w:p>
    <w:p w14:paraId="31C1912F" w14:textId="2084D422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Miejsce zamieszkania (dokładny adres) …………………………………………………………</w:t>
      </w:r>
      <w:r w:rsidR="003E5232" w:rsidRPr="00556046">
        <w:rPr>
          <w:rFonts w:ascii="Arial" w:hAnsi="Arial" w:cs="Arial"/>
          <w:sz w:val="24"/>
          <w:szCs w:val="24"/>
        </w:rPr>
        <w:t>……</w:t>
      </w:r>
      <w:r w:rsidR="006A5FE6" w:rsidRPr="00556046">
        <w:rPr>
          <w:rFonts w:ascii="Arial" w:hAnsi="Arial" w:cs="Arial"/>
          <w:sz w:val="24"/>
          <w:szCs w:val="24"/>
        </w:rPr>
        <w:t>……………………………………</w:t>
      </w:r>
      <w:r w:rsidR="00AF6026" w:rsidRPr="00556046">
        <w:rPr>
          <w:rFonts w:ascii="Arial" w:hAnsi="Arial" w:cs="Arial"/>
          <w:sz w:val="24"/>
          <w:szCs w:val="24"/>
        </w:rPr>
        <w:t>……</w:t>
      </w:r>
      <w:r w:rsidR="00980471">
        <w:rPr>
          <w:rFonts w:ascii="Arial" w:hAnsi="Arial" w:cs="Arial"/>
          <w:sz w:val="24"/>
          <w:szCs w:val="24"/>
        </w:rPr>
        <w:t>…</w:t>
      </w:r>
    </w:p>
    <w:p w14:paraId="0E4F23EA" w14:textId="33CEBD66" w:rsidR="003E5232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980471">
        <w:rPr>
          <w:rFonts w:ascii="Arial" w:hAnsi="Arial" w:cs="Arial"/>
          <w:sz w:val="24"/>
          <w:szCs w:val="24"/>
        </w:rPr>
        <w:t>………</w:t>
      </w:r>
      <w:r w:rsidR="00980471">
        <w:rPr>
          <w:rFonts w:ascii="Arial" w:hAnsi="Arial" w:cs="Arial"/>
          <w:sz w:val="24"/>
          <w:szCs w:val="24"/>
        </w:rPr>
        <w:br/>
      </w:r>
      <w:r w:rsidR="003E5232" w:rsidRPr="00556046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D2183A7" w14:textId="6131410C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  <w:u w:val="single"/>
        </w:rPr>
        <w:t>Nazwisko i imię (imiona)</w:t>
      </w:r>
      <w:r w:rsidRPr="0055604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3E5232" w:rsidRPr="00556046">
        <w:rPr>
          <w:rFonts w:ascii="Arial" w:hAnsi="Arial" w:cs="Arial"/>
          <w:sz w:val="24"/>
          <w:szCs w:val="24"/>
        </w:rPr>
        <w:t>………</w:t>
      </w:r>
      <w:r w:rsidR="00C24CA2" w:rsidRPr="00556046">
        <w:rPr>
          <w:rFonts w:ascii="Arial" w:hAnsi="Arial" w:cs="Arial"/>
          <w:sz w:val="24"/>
          <w:szCs w:val="24"/>
        </w:rPr>
        <w:t>………………………</w:t>
      </w:r>
      <w:r w:rsidR="00980471">
        <w:rPr>
          <w:rFonts w:ascii="Arial" w:hAnsi="Arial" w:cs="Arial"/>
          <w:sz w:val="24"/>
          <w:szCs w:val="24"/>
        </w:rPr>
        <w:t>…</w:t>
      </w:r>
    </w:p>
    <w:p w14:paraId="59C4679F" w14:textId="634750E5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Dowód </w:t>
      </w:r>
      <w:r w:rsidR="00244D3E" w:rsidRPr="00556046">
        <w:rPr>
          <w:rFonts w:ascii="Arial" w:hAnsi="Arial" w:cs="Arial"/>
          <w:sz w:val="24"/>
          <w:szCs w:val="24"/>
        </w:rPr>
        <w:t>osobisty:</w:t>
      </w:r>
      <w:r w:rsidRPr="00556046">
        <w:rPr>
          <w:rFonts w:ascii="Arial" w:hAnsi="Arial" w:cs="Arial"/>
          <w:sz w:val="24"/>
          <w:szCs w:val="24"/>
        </w:rPr>
        <w:t xml:space="preserve"> seria ………………………… nr………………………………………</w:t>
      </w:r>
      <w:r w:rsidR="0039147D" w:rsidRPr="00556046">
        <w:rPr>
          <w:rFonts w:ascii="Arial" w:hAnsi="Arial" w:cs="Arial"/>
          <w:sz w:val="24"/>
          <w:szCs w:val="24"/>
        </w:rPr>
        <w:t>………...</w:t>
      </w:r>
      <w:r w:rsidR="00980471">
        <w:rPr>
          <w:rFonts w:ascii="Arial" w:hAnsi="Arial" w:cs="Arial"/>
          <w:sz w:val="24"/>
          <w:szCs w:val="24"/>
        </w:rPr>
        <w:t>...</w:t>
      </w:r>
    </w:p>
    <w:p w14:paraId="5EC82350" w14:textId="4C9D37E9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PESEL ………………………………………… stan cywilny ……………………………………</w:t>
      </w:r>
      <w:r w:rsidR="0039147D" w:rsidRPr="00556046">
        <w:rPr>
          <w:rFonts w:ascii="Arial" w:hAnsi="Arial" w:cs="Arial"/>
          <w:sz w:val="24"/>
          <w:szCs w:val="24"/>
        </w:rPr>
        <w:t>...</w:t>
      </w:r>
      <w:r w:rsidR="00980471">
        <w:rPr>
          <w:rFonts w:ascii="Arial" w:hAnsi="Arial" w:cs="Arial"/>
          <w:sz w:val="24"/>
          <w:szCs w:val="24"/>
        </w:rPr>
        <w:t>..</w:t>
      </w:r>
    </w:p>
    <w:p w14:paraId="3EFFAB20" w14:textId="77777777" w:rsidR="00754F14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Miejsce zamieszkania (dokładny adres</w:t>
      </w:r>
      <w:r w:rsidR="00754F14" w:rsidRPr="00556046">
        <w:rPr>
          <w:rFonts w:ascii="Arial" w:hAnsi="Arial" w:cs="Arial"/>
          <w:sz w:val="24"/>
          <w:szCs w:val="24"/>
        </w:rPr>
        <w:t>)</w:t>
      </w:r>
    </w:p>
    <w:p w14:paraId="7154B626" w14:textId="50245428" w:rsidR="005F7668" w:rsidRPr="00556046" w:rsidRDefault="005F7668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3E5232" w:rsidRPr="00556046">
        <w:rPr>
          <w:rFonts w:ascii="Arial" w:hAnsi="Arial" w:cs="Arial"/>
          <w:sz w:val="24"/>
          <w:szCs w:val="24"/>
        </w:rPr>
        <w:t>……...</w:t>
      </w:r>
      <w:r w:rsidR="00C24CA2" w:rsidRPr="00556046">
        <w:rPr>
          <w:rFonts w:ascii="Arial" w:hAnsi="Arial" w:cs="Arial"/>
          <w:sz w:val="24"/>
          <w:szCs w:val="24"/>
        </w:rPr>
        <w:t>......................................</w:t>
      </w:r>
      <w:r w:rsidR="00AF6026" w:rsidRPr="00556046">
        <w:rPr>
          <w:rFonts w:ascii="Arial" w:hAnsi="Arial" w:cs="Arial"/>
          <w:sz w:val="24"/>
          <w:szCs w:val="24"/>
        </w:rPr>
        <w:t>.................</w:t>
      </w:r>
      <w:r w:rsidR="00754F14" w:rsidRPr="00556046">
        <w:rPr>
          <w:rFonts w:ascii="Arial" w:hAnsi="Arial" w:cs="Arial"/>
          <w:sz w:val="24"/>
          <w:szCs w:val="24"/>
        </w:rPr>
        <w:t>.....</w:t>
      </w:r>
      <w:r w:rsidR="00980471">
        <w:rPr>
          <w:rFonts w:ascii="Arial" w:hAnsi="Arial" w:cs="Arial"/>
          <w:sz w:val="24"/>
          <w:szCs w:val="24"/>
        </w:rPr>
        <w:t>..</w:t>
      </w:r>
    </w:p>
    <w:p w14:paraId="07AEA845" w14:textId="2E8448D0" w:rsidR="00754F14" w:rsidRPr="00556046" w:rsidRDefault="005F7668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39147D" w:rsidRPr="00556046">
        <w:rPr>
          <w:rFonts w:ascii="Arial" w:hAnsi="Arial" w:cs="Arial"/>
          <w:sz w:val="24"/>
          <w:szCs w:val="24"/>
        </w:rPr>
        <w:t>…</w:t>
      </w:r>
      <w:r w:rsidR="00980471">
        <w:rPr>
          <w:rFonts w:ascii="Arial" w:hAnsi="Arial" w:cs="Arial"/>
          <w:sz w:val="24"/>
          <w:szCs w:val="24"/>
        </w:rPr>
        <w:t>…</w:t>
      </w:r>
    </w:p>
    <w:p w14:paraId="3A98C01D" w14:textId="77777777" w:rsidR="00E3047E" w:rsidRPr="00556046" w:rsidRDefault="00E3047E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W przypadku, gdy Wnioskodawca jest osobą fizyczną pozostającą w związku małżeńskim:</w:t>
      </w:r>
    </w:p>
    <w:p w14:paraId="110EF54D" w14:textId="77777777" w:rsidR="00E3047E" w:rsidRPr="00556046" w:rsidRDefault="00E3047E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- </w:t>
      </w:r>
      <w:r w:rsidRPr="00556046">
        <w:rPr>
          <w:rFonts w:ascii="Arial" w:hAnsi="Arial" w:cs="Arial"/>
          <w:b/>
          <w:bCs/>
          <w:sz w:val="24"/>
          <w:szCs w:val="24"/>
        </w:rPr>
        <w:t>posiadam/nie posiadam</w:t>
      </w:r>
      <w:r w:rsidRPr="00556046">
        <w:rPr>
          <w:rFonts w:ascii="Arial" w:hAnsi="Arial" w:cs="Arial"/>
          <w:sz w:val="24"/>
          <w:szCs w:val="24"/>
        </w:rPr>
        <w:t xml:space="preserve"> notarialną/ej rozdzielność/ci majątkową/ej (w przypadku posiadania rozdzielności kserokopię należy dołączyć do wniosku, a w przypadku nieposiadania rozdzielności należy odpowiednio zaznaczyć poniższe);</w:t>
      </w:r>
    </w:p>
    <w:p w14:paraId="45DBDBFC" w14:textId="4FCC31C6" w:rsidR="00E3047E" w:rsidRPr="00556046" w:rsidRDefault="00E3047E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- małżonek/ka </w:t>
      </w:r>
      <w:r w:rsidRPr="00556046">
        <w:rPr>
          <w:rFonts w:ascii="Arial" w:hAnsi="Arial" w:cs="Arial"/>
          <w:b/>
          <w:bCs/>
          <w:sz w:val="24"/>
          <w:szCs w:val="24"/>
        </w:rPr>
        <w:t>wyraża/nie wyraża</w:t>
      </w:r>
      <w:r w:rsidRPr="00556046">
        <w:rPr>
          <w:rFonts w:ascii="Arial" w:hAnsi="Arial" w:cs="Arial"/>
          <w:sz w:val="24"/>
          <w:szCs w:val="24"/>
        </w:rPr>
        <w:t xml:space="preserve"> zgodę/y na ubieganie się o refundację w ramach niniejszego wniosku.</w:t>
      </w:r>
    </w:p>
    <w:p w14:paraId="5977C11F" w14:textId="679E67AC" w:rsidR="00E3047E" w:rsidRPr="00556046" w:rsidRDefault="00E3047E" w:rsidP="0098047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Uwaga, pozytywne rozpatrzenie wniosku zobowiązuje małżonka/ę Wnioskodawcy do stawienia się w siedzibie PUP wraz z Wnioskodawcą w dniu podpisania przez niego umowy o refundację kosztów wyposażenia lub doposażenia stanowiska pracy, w celu uzupełnienia niezbędnej dokumentacji.</w:t>
      </w:r>
    </w:p>
    <w:p w14:paraId="34B361BC" w14:textId="065B881C" w:rsidR="00FC7B54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Wielkość </w:t>
      </w:r>
      <w:r w:rsidR="00B3247B" w:rsidRPr="00556046">
        <w:rPr>
          <w:rFonts w:ascii="Arial" w:hAnsi="Arial" w:cs="Arial"/>
          <w:b/>
          <w:sz w:val="24"/>
          <w:szCs w:val="24"/>
        </w:rPr>
        <w:t>W</w:t>
      </w:r>
      <w:r w:rsidRPr="00556046">
        <w:rPr>
          <w:rFonts w:ascii="Arial" w:hAnsi="Arial" w:cs="Arial"/>
          <w:b/>
          <w:sz w:val="24"/>
          <w:szCs w:val="24"/>
        </w:rPr>
        <w:t>nioskodawcy</w:t>
      </w:r>
      <w:r w:rsidR="00962A6E" w:rsidRPr="00556046">
        <w:rPr>
          <w:rFonts w:ascii="Arial" w:hAnsi="Arial" w:cs="Arial"/>
          <w:b/>
          <w:sz w:val="24"/>
          <w:szCs w:val="24"/>
        </w:rPr>
        <w:t>:</w:t>
      </w:r>
      <w:r w:rsidRPr="00556046">
        <w:rPr>
          <w:rFonts w:ascii="Arial" w:hAnsi="Arial" w:cs="Arial"/>
          <w:b/>
          <w:sz w:val="24"/>
          <w:szCs w:val="24"/>
        </w:rPr>
        <w:t xml:space="preserve">  </w:t>
      </w:r>
    </w:p>
    <w:p w14:paraId="60B942C2" w14:textId="77777777" w:rsidR="0039147D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lastRenderedPageBreak/>
        <w:t>a) mikro-przedsi</w:t>
      </w:r>
      <w:r w:rsidRPr="00556046">
        <w:rPr>
          <w:rFonts w:ascii="Arial" w:eastAsia="TimesNewRoman" w:hAnsi="Arial" w:cs="Arial"/>
          <w:b/>
          <w:sz w:val="24"/>
          <w:szCs w:val="24"/>
        </w:rPr>
        <w:t>ę</w:t>
      </w:r>
      <w:r w:rsidRPr="00556046">
        <w:rPr>
          <w:rFonts w:ascii="Arial" w:hAnsi="Arial" w:cs="Arial"/>
          <w:b/>
          <w:sz w:val="24"/>
          <w:szCs w:val="24"/>
        </w:rPr>
        <w:t>biorstwo</w:t>
      </w:r>
      <w:r w:rsidRPr="00556046">
        <w:rPr>
          <w:rFonts w:ascii="Arial" w:hAnsi="Arial" w:cs="Arial"/>
          <w:sz w:val="24"/>
          <w:szCs w:val="24"/>
        </w:rPr>
        <w:t xml:space="preserve">       </w:t>
      </w:r>
      <w:r w:rsidR="0039147D" w:rsidRPr="00556046">
        <w:rPr>
          <w:rFonts w:ascii="Arial" w:hAnsi="Arial" w:cs="Arial"/>
          <w:sz w:val="24"/>
          <w:szCs w:val="24"/>
        </w:rPr>
        <w:t xml:space="preserve"> </w:t>
      </w:r>
      <w:r w:rsidRPr="00556046">
        <w:rPr>
          <w:rFonts w:ascii="Arial" w:hAnsi="Arial" w:cs="Arial"/>
          <w:sz w:val="24"/>
          <w:szCs w:val="24"/>
        </w:rPr>
        <w:t xml:space="preserve">□            </w:t>
      </w:r>
      <w:r w:rsidRPr="00556046">
        <w:rPr>
          <w:rFonts w:ascii="Arial" w:hAnsi="Arial" w:cs="Arial"/>
          <w:b/>
          <w:sz w:val="24"/>
          <w:szCs w:val="24"/>
        </w:rPr>
        <w:t>b) małe przedsi</w:t>
      </w:r>
      <w:r w:rsidRPr="00556046">
        <w:rPr>
          <w:rFonts w:ascii="Arial" w:eastAsia="TimesNewRoman" w:hAnsi="Arial" w:cs="Arial"/>
          <w:b/>
          <w:sz w:val="24"/>
          <w:szCs w:val="24"/>
        </w:rPr>
        <w:t>ę</w:t>
      </w:r>
      <w:r w:rsidRPr="00556046">
        <w:rPr>
          <w:rFonts w:ascii="Arial" w:hAnsi="Arial" w:cs="Arial"/>
          <w:b/>
          <w:sz w:val="24"/>
          <w:szCs w:val="24"/>
        </w:rPr>
        <w:t>biorstwo</w:t>
      </w:r>
      <w:r w:rsidRPr="00556046">
        <w:rPr>
          <w:rFonts w:ascii="Arial" w:hAnsi="Arial" w:cs="Arial"/>
          <w:sz w:val="24"/>
          <w:szCs w:val="24"/>
        </w:rPr>
        <w:t xml:space="preserve"> </w:t>
      </w:r>
      <w:r w:rsidR="0039147D"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>□</w:t>
      </w:r>
    </w:p>
    <w:p w14:paraId="2A609A45" w14:textId="5D2E7BE9" w:rsidR="00E3047E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c) </w:t>
      </w:r>
      <w:r w:rsidRPr="00556046">
        <w:rPr>
          <w:rFonts w:ascii="Arial" w:eastAsia="TimesNewRoman" w:hAnsi="Arial" w:cs="Arial"/>
          <w:b/>
          <w:sz w:val="24"/>
          <w:szCs w:val="24"/>
        </w:rPr>
        <w:t>ś</w:t>
      </w:r>
      <w:r w:rsidRPr="00556046">
        <w:rPr>
          <w:rFonts w:ascii="Arial" w:hAnsi="Arial" w:cs="Arial"/>
          <w:b/>
          <w:sz w:val="24"/>
          <w:szCs w:val="24"/>
        </w:rPr>
        <w:t>rednie przedsi</w:t>
      </w:r>
      <w:r w:rsidRPr="00556046">
        <w:rPr>
          <w:rFonts w:ascii="Arial" w:eastAsia="TimesNewRoman" w:hAnsi="Arial" w:cs="Arial"/>
          <w:b/>
          <w:sz w:val="24"/>
          <w:szCs w:val="24"/>
        </w:rPr>
        <w:t>ę</w:t>
      </w:r>
      <w:r w:rsidRPr="00556046">
        <w:rPr>
          <w:rFonts w:ascii="Arial" w:hAnsi="Arial" w:cs="Arial"/>
          <w:b/>
          <w:sz w:val="24"/>
          <w:szCs w:val="24"/>
        </w:rPr>
        <w:t>biorstwo</w:t>
      </w:r>
      <w:r w:rsidRPr="00556046">
        <w:rPr>
          <w:rFonts w:ascii="Arial" w:hAnsi="Arial" w:cs="Arial"/>
          <w:sz w:val="24"/>
          <w:szCs w:val="24"/>
        </w:rPr>
        <w:t xml:space="preserve">     □</w:t>
      </w:r>
    </w:p>
    <w:p w14:paraId="5867310B" w14:textId="437D0A34" w:rsidR="00FC7B54" w:rsidRPr="00556046" w:rsidRDefault="005F7668" w:rsidP="00980471">
      <w:pPr>
        <w:numPr>
          <w:ilvl w:val="1"/>
          <w:numId w:val="9"/>
        </w:numPr>
        <w:tabs>
          <w:tab w:val="clear" w:pos="502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Liczba zatrudnionych pracowników w poszczególnych 6 miesiącach poprzedzających złożenie wniosku</w:t>
      </w:r>
      <w:r w:rsidR="00BD6222" w:rsidRPr="00556046">
        <w:rPr>
          <w:rFonts w:ascii="Arial" w:hAnsi="Arial" w:cs="Arial"/>
          <w:b/>
          <w:sz w:val="24"/>
          <w:szCs w:val="24"/>
        </w:rPr>
        <w:t>:</w:t>
      </w:r>
    </w:p>
    <w:p w14:paraId="09D16ACF" w14:textId="2EFD5797" w:rsidR="005F7668" w:rsidRPr="00556046" w:rsidRDefault="005F7668" w:rsidP="00980471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UWAGA! </w:t>
      </w:r>
    </w:p>
    <w:p w14:paraId="41FB4BAF" w14:textId="77777777" w:rsidR="005F7668" w:rsidRPr="00556046" w:rsidRDefault="00244D3E" w:rsidP="00556046">
      <w:pPr>
        <w:numPr>
          <w:ilvl w:val="0"/>
          <w:numId w:val="43"/>
        </w:num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„zatrudnienie</w:t>
      </w:r>
      <w:r w:rsidR="005F7668" w:rsidRPr="00556046">
        <w:rPr>
          <w:rFonts w:ascii="Arial" w:hAnsi="Arial" w:cs="Arial"/>
          <w:sz w:val="24"/>
          <w:szCs w:val="24"/>
        </w:rPr>
        <w:t>” – oznacza to wykonanie pracy na podstawie stosunku pracy, stosunku służbowego oraz umowy o pracę nakładczą.</w:t>
      </w:r>
    </w:p>
    <w:p w14:paraId="60935329" w14:textId="77777777" w:rsidR="005F7668" w:rsidRPr="00556046" w:rsidRDefault="005F7668" w:rsidP="00980471">
      <w:pPr>
        <w:numPr>
          <w:ilvl w:val="0"/>
          <w:numId w:val="43"/>
        </w:numPr>
        <w:tabs>
          <w:tab w:val="left" w:pos="360"/>
        </w:tabs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„pracownik” – zgodnie z Kodeksem Pracy oznacza to osobę zatrudnioną na podstawie um</w:t>
      </w:r>
      <w:r w:rsidR="00D62B6B" w:rsidRPr="00556046">
        <w:rPr>
          <w:rFonts w:ascii="Arial" w:hAnsi="Arial" w:cs="Arial"/>
          <w:sz w:val="24"/>
          <w:szCs w:val="24"/>
        </w:rPr>
        <w:t xml:space="preserve">owę o pracę, powołania, wyboru, </w:t>
      </w:r>
      <w:r w:rsidRPr="00556046">
        <w:rPr>
          <w:rFonts w:ascii="Arial" w:hAnsi="Arial" w:cs="Arial"/>
          <w:sz w:val="24"/>
          <w:szCs w:val="24"/>
        </w:rPr>
        <w:t>mianowania lub spółdzielczej umowy o pracę.</w:t>
      </w:r>
    </w:p>
    <w:p w14:paraId="492AC01A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w dniu złożenia wniosku</w:t>
      </w:r>
      <w:r w:rsidRPr="00556046">
        <w:rPr>
          <w:rFonts w:ascii="Arial" w:hAnsi="Arial" w:cs="Arial"/>
          <w:sz w:val="24"/>
          <w:szCs w:val="24"/>
        </w:rPr>
        <w:tab/>
        <w:t>- …………………</w:t>
      </w:r>
    </w:p>
    <w:p w14:paraId="081877F2" w14:textId="6D927F8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2DBE31DE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748BD8E7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</w:p>
    <w:p w14:paraId="340D0C28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73982648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2F018A80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692B0B2B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33585314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5E77F3AA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3ACBB2F3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339CE739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255F5278" w14:textId="77777777" w:rsidR="00666498" w:rsidRPr="00556046" w:rsidRDefault="00666498" w:rsidP="00556046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……………………..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 xml:space="preserve">- ………………… </w:t>
      </w:r>
    </w:p>
    <w:p w14:paraId="56266376" w14:textId="5B548FA8" w:rsidR="00666498" w:rsidRPr="00556046" w:rsidRDefault="00666498" w:rsidP="00980471">
      <w:pPr>
        <w:tabs>
          <w:tab w:val="left" w:pos="36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miesiąc i rok 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z w:val="24"/>
          <w:szCs w:val="24"/>
        </w:rPr>
        <w:tab/>
        <w:t>liczba</w:t>
      </w:r>
    </w:p>
    <w:p w14:paraId="4B2EA702" w14:textId="6C84278F" w:rsidR="00523086" w:rsidRPr="00556046" w:rsidRDefault="00523086" w:rsidP="00556046">
      <w:pPr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 xml:space="preserve">rozwiązałem / nie rozwiązałem </w:t>
      </w:r>
      <w:bookmarkStart w:id="0" w:name="_Hlk62580076"/>
      <w:r w:rsidRPr="00556046">
        <w:rPr>
          <w:rFonts w:ascii="Arial" w:hAnsi="Arial" w:cs="Arial"/>
          <w:b/>
          <w:bCs/>
          <w:sz w:val="24"/>
          <w:szCs w:val="24"/>
          <w:u w:val="single"/>
        </w:rPr>
        <w:t>(* niewłaściwe skreślić)</w:t>
      </w:r>
      <w:r w:rsidRPr="00556046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556046">
        <w:rPr>
          <w:rFonts w:ascii="Arial" w:hAnsi="Arial" w:cs="Arial"/>
          <w:bCs/>
          <w:sz w:val="24"/>
          <w:szCs w:val="24"/>
        </w:rPr>
        <w:t>stosunku/</w:t>
      </w:r>
      <w:proofErr w:type="spellStart"/>
      <w:r w:rsidRPr="00556046">
        <w:rPr>
          <w:rFonts w:ascii="Arial" w:hAnsi="Arial" w:cs="Arial"/>
          <w:bCs/>
          <w:sz w:val="24"/>
          <w:szCs w:val="24"/>
        </w:rPr>
        <w:t>ek</w:t>
      </w:r>
      <w:proofErr w:type="spellEnd"/>
      <w:r w:rsidRPr="00556046">
        <w:rPr>
          <w:rFonts w:ascii="Arial" w:hAnsi="Arial" w:cs="Arial"/>
          <w:bCs/>
          <w:sz w:val="24"/>
          <w:szCs w:val="24"/>
        </w:rPr>
        <w:t xml:space="preserve"> pracy </w:t>
      </w:r>
      <w:r w:rsidR="00C67796" w:rsidRPr="00556046">
        <w:rPr>
          <w:rFonts w:ascii="Arial" w:hAnsi="Arial" w:cs="Arial"/>
          <w:bCs/>
          <w:sz w:val="24"/>
          <w:szCs w:val="24"/>
        </w:rPr>
        <w:br/>
      </w:r>
      <w:r w:rsidRPr="00556046">
        <w:rPr>
          <w:rFonts w:ascii="Arial" w:hAnsi="Arial" w:cs="Arial"/>
          <w:bCs/>
          <w:sz w:val="24"/>
          <w:szCs w:val="24"/>
        </w:rPr>
        <w:t>z pracownikiem/</w:t>
      </w:r>
      <w:proofErr w:type="spellStart"/>
      <w:r w:rsidR="00AF7F49">
        <w:rPr>
          <w:rFonts w:ascii="Arial" w:hAnsi="Arial" w:cs="Arial"/>
          <w:bCs/>
          <w:sz w:val="24"/>
          <w:szCs w:val="24"/>
        </w:rPr>
        <w:t>a</w:t>
      </w:r>
      <w:r w:rsidRPr="00556046">
        <w:rPr>
          <w:rFonts w:ascii="Arial" w:hAnsi="Arial" w:cs="Arial"/>
          <w:bCs/>
          <w:sz w:val="24"/>
          <w:szCs w:val="24"/>
        </w:rPr>
        <w:t>mi</w:t>
      </w:r>
      <w:proofErr w:type="spellEnd"/>
      <w:r w:rsidRPr="00556046">
        <w:rPr>
          <w:rFonts w:ascii="Arial" w:hAnsi="Arial" w:cs="Arial"/>
          <w:bCs/>
          <w:sz w:val="24"/>
          <w:szCs w:val="24"/>
        </w:rPr>
        <w:t xml:space="preserve"> w drodze wypowiedzenia dokonanego przez </w:t>
      </w:r>
      <w:r w:rsidR="00AF7F49">
        <w:rPr>
          <w:rFonts w:ascii="Arial" w:hAnsi="Arial" w:cs="Arial"/>
          <w:bCs/>
          <w:sz w:val="24"/>
          <w:szCs w:val="24"/>
        </w:rPr>
        <w:t>(w zależności od Wnioskodawcy) żłobek, klub dziecięcy lub podmiot świadczący usługi rehabilitacyjne</w:t>
      </w:r>
      <w:r w:rsidRPr="00556046">
        <w:rPr>
          <w:rFonts w:ascii="Arial" w:hAnsi="Arial" w:cs="Arial"/>
          <w:bCs/>
          <w:sz w:val="24"/>
          <w:szCs w:val="24"/>
        </w:rPr>
        <w:t xml:space="preserve"> </w:t>
      </w:r>
      <w:r w:rsidR="00AF7F49">
        <w:rPr>
          <w:rFonts w:ascii="Arial" w:hAnsi="Arial" w:cs="Arial"/>
          <w:bCs/>
          <w:sz w:val="24"/>
          <w:szCs w:val="24"/>
        </w:rPr>
        <w:t>albo</w:t>
      </w:r>
      <w:r w:rsidRPr="00556046">
        <w:rPr>
          <w:rFonts w:ascii="Arial" w:hAnsi="Arial" w:cs="Arial"/>
          <w:bCs/>
          <w:sz w:val="24"/>
          <w:szCs w:val="24"/>
        </w:rPr>
        <w:t xml:space="preserve"> na mocy porozumienia stron z przyczyn niedotyczących pracownika/ów </w:t>
      </w:r>
      <w:r w:rsidR="00DC70D6">
        <w:rPr>
          <w:rFonts w:ascii="Arial" w:hAnsi="Arial" w:cs="Arial"/>
          <w:bCs/>
          <w:sz w:val="24"/>
          <w:szCs w:val="24"/>
        </w:rPr>
        <w:br/>
      </w:r>
      <w:r w:rsidRPr="00556046">
        <w:rPr>
          <w:rFonts w:ascii="Arial" w:hAnsi="Arial" w:cs="Arial"/>
          <w:bCs/>
          <w:sz w:val="24"/>
          <w:szCs w:val="24"/>
        </w:rPr>
        <w:t>w okresie 6 miesięcy bezpośrednio poprzedzających dzień złożenia wniosku i nie rozwiążę tego stosunku pracy w okresie od dnia złożenia wniosku do dnia otrzymania refundacji,</w:t>
      </w:r>
    </w:p>
    <w:p w14:paraId="57C9C9B2" w14:textId="24EE85AD" w:rsidR="00AF7F49" w:rsidRDefault="00C67796" w:rsidP="00556046">
      <w:pPr>
        <w:numPr>
          <w:ilvl w:val="0"/>
          <w:numId w:val="40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obniżyłem</w:t>
      </w:r>
      <w:r w:rsidRPr="00556046">
        <w:rPr>
          <w:rFonts w:ascii="Arial" w:hAnsi="Arial" w:cs="Arial"/>
          <w:bCs/>
          <w:sz w:val="24"/>
          <w:szCs w:val="24"/>
        </w:rPr>
        <w:t xml:space="preserve"> / </w:t>
      </w:r>
      <w:r w:rsidRPr="00556046">
        <w:rPr>
          <w:rFonts w:ascii="Arial" w:hAnsi="Arial" w:cs="Arial"/>
          <w:b/>
          <w:bCs/>
          <w:sz w:val="24"/>
          <w:szCs w:val="24"/>
        </w:rPr>
        <w:t xml:space="preserve">nie </w:t>
      </w:r>
      <w:r w:rsidR="00244D3E" w:rsidRPr="00556046">
        <w:rPr>
          <w:rFonts w:ascii="Arial" w:hAnsi="Arial" w:cs="Arial"/>
          <w:b/>
          <w:bCs/>
          <w:sz w:val="24"/>
          <w:szCs w:val="24"/>
        </w:rPr>
        <w:t>obniżyłem</w:t>
      </w:r>
      <w:r w:rsidR="00244D3E" w:rsidRPr="00556046">
        <w:rPr>
          <w:rFonts w:ascii="Arial" w:hAnsi="Arial" w:cs="Arial"/>
          <w:bCs/>
          <w:sz w:val="24"/>
          <w:szCs w:val="24"/>
        </w:rPr>
        <w:t xml:space="preserve"> (</w:t>
      </w:r>
      <w:r w:rsidRPr="00556046">
        <w:rPr>
          <w:rFonts w:ascii="Arial" w:hAnsi="Arial" w:cs="Arial"/>
          <w:b/>
          <w:bCs/>
          <w:sz w:val="24"/>
          <w:szCs w:val="24"/>
          <w:u w:val="single"/>
        </w:rPr>
        <w:t xml:space="preserve">*niewłaściwe </w:t>
      </w:r>
      <w:r w:rsidR="00244D3E" w:rsidRPr="00556046">
        <w:rPr>
          <w:rFonts w:ascii="Arial" w:hAnsi="Arial" w:cs="Arial"/>
          <w:b/>
          <w:bCs/>
          <w:sz w:val="24"/>
          <w:szCs w:val="24"/>
          <w:u w:val="single"/>
        </w:rPr>
        <w:t>skreślić)</w:t>
      </w:r>
      <w:r w:rsidR="00244D3E" w:rsidRPr="00556046">
        <w:rPr>
          <w:rFonts w:ascii="Arial" w:hAnsi="Arial" w:cs="Arial"/>
          <w:b/>
          <w:bCs/>
          <w:sz w:val="24"/>
          <w:szCs w:val="24"/>
        </w:rPr>
        <w:t xml:space="preserve"> </w:t>
      </w:r>
      <w:r w:rsidR="00244D3E" w:rsidRPr="00556046">
        <w:rPr>
          <w:rFonts w:ascii="Arial" w:hAnsi="Arial" w:cs="Arial"/>
          <w:bCs/>
          <w:sz w:val="24"/>
          <w:szCs w:val="24"/>
        </w:rPr>
        <w:t>wymiar</w:t>
      </w:r>
      <w:r w:rsidRPr="00556046">
        <w:rPr>
          <w:rFonts w:ascii="Arial" w:hAnsi="Arial" w:cs="Arial"/>
          <w:bCs/>
          <w:sz w:val="24"/>
          <w:szCs w:val="24"/>
        </w:rPr>
        <w:t xml:space="preserve">/u czasu pracy pracownika/ów w drodze wypowiedzenia dokonanego </w:t>
      </w:r>
      <w:r w:rsidR="00AF7F49" w:rsidRPr="00556046">
        <w:rPr>
          <w:rFonts w:ascii="Arial" w:hAnsi="Arial" w:cs="Arial"/>
          <w:bCs/>
          <w:sz w:val="24"/>
          <w:szCs w:val="24"/>
        </w:rPr>
        <w:t xml:space="preserve">przez </w:t>
      </w:r>
      <w:r w:rsidRPr="00556046">
        <w:rPr>
          <w:rFonts w:ascii="Arial" w:hAnsi="Arial" w:cs="Arial"/>
          <w:bCs/>
          <w:sz w:val="24"/>
          <w:szCs w:val="24"/>
        </w:rPr>
        <w:t xml:space="preserve">(w zależności od </w:t>
      </w:r>
      <w:r w:rsidR="00B3247B" w:rsidRPr="00556046">
        <w:rPr>
          <w:rFonts w:ascii="Arial" w:hAnsi="Arial" w:cs="Arial"/>
          <w:bCs/>
          <w:sz w:val="24"/>
          <w:szCs w:val="24"/>
        </w:rPr>
        <w:t>W</w:t>
      </w:r>
      <w:r w:rsidRPr="00556046">
        <w:rPr>
          <w:rFonts w:ascii="Arial" w:hAnsi="Arial" w:cs="Arial"/>
          <w:bCs/>
          <w:sz w:val="24"/>
          <w:szCs w:val="24"/>
        </w:rPr>
        <w:t>nioskodawcy) żłobek, klub dziecięcy lub podmiot świadczący usługi rehabilitacyjne albo na mocy porozumienia stron z przyczyn niedotyczących pracownik</w:t>
      </w:r>
      <w:r w:rsidR="00AF7F49">
        <w:rPr>
          <w:rFonts w:ascii="Arial" w:hAnsi="Arial" w:cs="Arial"/>
          <w:bCs/>
          <w:sz w:val="24"/>
          <w:szCs w:val="24"/>
        </w:rPr>
        <w:t>a/</w:t>
      </w:r>
      <w:r w:rsidRPr="00556046">
        <w:rPr>
          <w:rFonts w:ascii="Arial" w:hAnsi="Arial" w:cs="Arial"/>
          <w:bCs/>
          <w:sz w:val="24"/>
          <w:szCs w:val="24"/>
        </w:rPr>
        <w:t xml:space="preserve">ów </w:t>
      </w:r>
      <w:r w:rsidR="00DC70D6">
        <w:rPr>
          <w:rFonts w:ascii="Arial" w:hAnsi="Arial" w:cs="Arial"/>
          <w:bCs/>
          <w:sz w:val="24"/>
          <w:szCs w:val="24"/>
        </w:rPr>
        <w:br/>
      </w:r>
      <w:r w:rsidRPr="00556046">
        <w:rPr>
          <w:rFonts w:ascii="Arial" w:hAnsi="Arial" w:cs="Arial"/>
          <w:bCs/>
          <w:sz w:val="24"/>
          <w:szCs w:val="24"/>
        </w:rPr>
        <w:t>w okresie 6 miesięcy bezpośrednio poprzedzających dzień złożenia wniosku i nie obniżę tego wymiaru czasu pracy od dnia złożenia wniosku do dnia otrzymania refundacji</w:t>
      </w:r>
      <w:r w:rsidR="00980471">
        <w:rPr>
          <w:rFonts w:ascii="Arial" w:hAnsi="Arial" w:cs="Arial"/>
          <w:bCs/>
          <w:sz w:val="24"/>
          <w:szCs w:val="24"/>
        </w:rPr>
        <w:t>.</w:t>
      </w:r>
    </w:p>
    <w:p w14:paraId="57FD3ED4" w14:textId="4988DFDC" w:rsidR="0049739B" w:rsidRPr="00556046" w:rsidRDefault="00AF7F49" w:rsidP="00AF7F4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84FB634" w14:textId="44C427B8" w:rsidR="005F7668" w:rsidRPr="00556046" w:rsidRDefault="005F7668" w:rsidP="00980471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lastRenderedPageBreak/>
        <w:t>DANE DOTYCZ</w:t>
      </w:r>
      <w:r w:rsidRPr="00556046">
        <w:rPr>
          <w:rFonts w:ascii="Arial" w:eastAsia="TimesNewRoman" w:hAnsi="Arial" w:cs="Arial"/>
          <w:b/>
          <w:sz w:val="24"/>
          <w:szCs w:val="24"/>
        </w:rPr>
        <w:t>Ą</w:t>
      </w:r>
      <w:r w:rsidRPr="00556046">
        <w:rPr>
          <w:rFonts w:ascii="Arial" w:hAnsi="Arial" w:cs="Arial"/>
          <w:b/>
          <w:bCs/>
          <w:sz w:val="24"/>
          <w:szCs w:val="24"/>
        </w:rPr>
        <w:t>CE PLANOWANYCH MIEJSC PRACY</w:t>
      </w:r>
    </w:p>
    <w:p w14:paraId="5A116755" w14:textId="30C46CAD" w:rsidR="000602E5" w:rsidRPr="00556046" w:rsidRDefault="005F7668" w:rsidP="00556046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right="-59" w:firstLine="0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Zgłaszam zapotrzebowanie</w:t>
      </w:r>
      <w:r w:rsidR="0020726C" w:rsidRPr="00556046">
        <w:rPr>
          <w:rFonts w:ascii="Arial" w:hAnsi="Arial" w:cs="Arial"/>
          <w:b/>
          <w:sz w:val="24"/>
          <w:szCs w:val="24"/>
        </w:rPr>
        <w:t xml:space="preserve"> </w:t>
      </w:r>
      <w:r w:rsidR="002B2226" w:rsidRPr="00556046">
        <w:rPr>
          <w:rFonts w:ascii="Arial" w:hAnsi="Arial" w:cs="Arial"/>
          <w:b/>
          <w:sz w:val="24"/>
          <w:szCs w:val="24"/>
        </w:rPr>
        <w:t>na wyposażenie lub doposażenie .……………</w:t>
      </w:r>
      <w:r w:rsidR="005E1D60" w:rsidRPr="00556046">
        <w:rPr>
          <w:rFonts w:ascii="Arial" w:hAnsi="Arial" w:cs="Arial"/>
          <w:b/>
          <w:sz w:val="24"/>
          <w:szCs w:val="24"/>
        </w:rPr>
        <w:t>……….</w:t>
      </w:r>
      <w:r w:rsidR="002B2226" w:rsidRPr="00556046">
        <w:rPr>
          <w:rFonts w:ascii="Arial" w:hAnsi="Arial" w:cs="Arial"/>
          <w:b/>
          <w:sz w:val="24"/>
          <w:szCs w:val="24"/>
        </w:rPr>
        <w:t xml:space="preserve"> </w:t>
      </w:r>
      <w:r w:rsidR="00980471" w:rsidRPr="00556046">
        <w:rPr>
          <w:rFonts w:ascii="Arial" w:hAnsi="Arial" w:cs="Arial"/>
          <w:bCs/>
          <w:sz w:val="24"/>
          <w:szCs w:val="24"/>
        </w:rPr>
        <w:t>(Ilość stanowisk)</w:t>
      </w:r>
      <w:r w:rsidR="00980471">
        <w:rPr>
          <w:rFonts w:ascii="Arial" w:hAnsi="Arial" w:cs="Arial"/>
          <w:bCs/>
          <w:sz w:val="24"/>
          <w:szCs w:val="24"/>
        </w:rPr>
        <w:t xml:space="preserve"> </w:t>
      </w:r>
      <w:r w:rsidR="002B2226" w:rsidRPr="00556046">
        <w:rPr>
          <w:rFonts w:ascii="Arial" w:hAnsi="Arial" w:cs="Arial"/>
          <w:b/>
          <w:sz w:val="24"/>
          <w:szCs w:val="24"/>
        </w:rPr>
        <w:t>stanowisk pracy</w:t>
      </w:r>
      <w:r w:rsidR="00026FB1" w:rsidRPr="00556046">
        <w:rPr>
          <w:rFonts w:ascii="Arial" w:hAnsi="Arial" w:cs="Arial"/>
          <w:b/>
          <w:sz w:val="24"/>
          <w:szCs w:val="24"/>
        </w:rPr>
        <w:t>*</w:t>
      </w:r>
      <w:r w:rsidR="002B2226" w:rsidRPr="00556046">
        <w:rPr>
          <w:rFonts w:ascii="Arial" w:hAnsi="Arial" w:cs="Arial"/>
          <w:b/>
          <w:sz w:val="24"/>
          <w:szCs w:val="24"/>
        </w:rPr>
        <w:t xml:space="preserve"> dla:</w:t>
      </w:r>
      <w:r w:rsidR="00026FB1" w:rsidRPr="00556046">
        <w:rPr>
          <w:rFonts w:ascii="Arial" w:hAnsi="Arial" w:cs="Arial"/>
          <w:b/>
          <w:sz w:val="24"/>
          <w:szCs w:val="24"/>
        </w:rPr>
        <w:t xml:space="preserve"> </w:t>
      </w:r>
      <w:r w:rsidR="00026FB1" w:rsidRPr="00556046">
        <w:rPr>
          <w:rFonts w:ascii="Arial" w:hAnsi="Arial" w:cs="Arial"/>
          <w:b/>
          <w:sz w:val="24"/>
          <w:szCs w:val="24"/>
        </w:rPr>
        <w:tab/>
      </w:r>
      <w:r w:rsidR="00026FB1" w:rsidRPr="00556046">
        <w:rPr>
          <w:rFonts w:ascii="Arial" w:hAnsi="Arial" w:cs="Arial"/>
          <w:b/>
          <w:sz w:val="24"/>
          <w:szCs w:val="24"/>
        </w:rPr>
        <w:tab/>
      </w:r>
      <w:r w:rsidR="00026FB1" w:rsidRPr="00556046">
        <w:rPr>
          <w:rFonts w:ascii="Arial" w:hAnsi="Arial" w:cs="Arial"/>
          <w:b/>
          <w:sz w:val="24"/>
          <w:szCs w:val="24"/>
        </w:rPr>
        <w:tab/>
      </w:r>
      <w:r w:rsidR="00754F14" w:rsidRPr="00556046">
        <w:rPr>
          <w:rFonts w:ascii="Arial" w:hAnsi="Arial" w:cs="Arial"/>
          <w:b/>
          <w:sz w:val="24"/>
          <w:szCs w:val="24"/>
        </w:rPr>
        <w:tab/>
      </w:r>
      <w:r w:rsidR="00754F14" w:rsidRPr="00556046">
        <w:rPr>
          <w:rFonts w:ascii="Arial" w:hAnsi="Arial" w:cs="Arial"/>
          <w:b/>
          <w:sz w:val="24"/>
          <w:szCs w:val="24"/>
        </w:rPr>
        <w:tab/>
      </w:r>
      <w:r w:rsidR="00754F14" w:rsidRPr="00556046">
        <w:rPr>
          <w:rFonts w:ascii="Arial" w:hAnsi="Arial" w:cs="Arial"/>
          <w:b/>
          <w:sz w:val="24"/>
          <w:szCs w:val="24"/>
        </w:rPr>
        <w:tab/>
      </w:r>
      <w:r w:rsidR="00754F14" w:rsidRPr="00556046">
        <w:rPr>
          <w:rFonts w:ascii="Arial" w:hAnsi="Arial" w:cs="Arial"/>
          <w:b/>
          <w:sz w:val="24"/>
          <w:szCs w:val="24"/>
        </w:rPr>
        <w:tab/>
      </w:r>
      <w:r w:rsidR="005E1D60" w:rsidRPr="00556046">
        <w:rPr>
          <w:rFonts w:ascii="Arial" w:hAnsi="Arial" w:cs="Arial"/>
          <w:b/>
          <w:sz w:val="24"/>
          <w:szCs w:val="24"/>
        </w:rPr>
        <w:tab/>
      </w:r>
    </w:p>
    <w:p w14:paraId="68B60311" w14:textId="77777777" w:rsidR="002B2226" w:rsidRPr="00556046" w:rsidRDefault="002B2226" w:rsidP="0055604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Osoby bezrobotnej</w:t>
      </w:r>
    </w:p>
    <w:p w14:paraId="29A07F30" w14:textId="77777777" w:rsidR="002B2226" w:rsidRPr="00556046" w:rsidRDefault="002B2226" w:rsidP="0055604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Poszukującego pracy opiekuna osoby niepełnosprawnej (niepozostający </w:t>
      </w:r>
      <w:r w:rsidR="00754F14" w:rsidRPr="00556046">
        <w:rPr>
          <w:rFonts w:ascii="Arial" w:hAnsi="Arial" w:cs="Arial"/>
          <w:b/>
          <w:sz w:val="24"/>
          <w:szCs w:val="24"/>
        </w:rPr>
        <w:br/>
      </w:r>
      <w:r w:rsidRPr="00556046">
        <w:rPr>
          <w:rFonts w:ascii="Arial" w:hAnsi="Arial" w:cs="Arial"/>
          <w:b/>
          <w:sz w:val="24"/>
          <w:szCs w:val="24"/>
        </w:rPr>
        <w:t xml:space="preserve">w zatrudnieniu lub niewykonujący innej pracy </w:t>
      </w:r>
      <w:r w:rsidR="00244D3E" w:rsidRPr="00556046">
        <w:rPr>
          <w:rFonts w:ascii="Arial" w:hAnsi="Arial" w:cs="Arial"/>
          <w:b/>
          <w:sz w:val="24"/>
          <w:szCs w:val="24"/>
        </w:rPr>
        <w:t>zarobkowej) *</w:t>
      </w:r>
      <w:r w:rsidR="00E153C6" w:rsidRPr="00556046">
        <w:rPr>
          <w:rFonts w:ascii="Arial" w:hAnsi="Arial" w:cs="Arial"/>
          <w:b/>
          <w:sz w:val="24"/>
          <w:szCs w:val="24"/>
        </w:rPr>
        <w:t>*</w:t>
      </w:r>
    </w:p>
    <w:p w14:paraId="66215974" w14:textId="24FB2B14" w:rsidR="007C492B" w:rsidRPr="00965B26" w:rsidRDefault="002B2226" w:rsidP="00965B2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Poszukującego pracy absolwenta</w:t>
      </w:r>
      <w:r w:rsidR="003062EE" w:rsidRPr="00556046">
        <w:rPr>
          <w:rFonts w:ascii="Arial" w:hAnsi="Arial" w:cs="Arial"/>
          <w:b/>
          <w:sz w:val="24"/>
          <w:szCs w:val="24"/>
        </w:rPr>
        <w:t>***</w:t>
      </w:r>
      <w:r w:rsidR="00965B26">
        <w:rPr>
          <w:rFonts w:ascii="Arial" w:hAnsi="Arial" w:cs="Arial"/>
          <w:b/>
          <w:sz w:val="24"/>
          <w:szCs w:val="24"/>
        </w:rPr>
        <w:t xml:space="preserve"> </w:t>
      </w:r>
      <w:r w:rsidR="000D6D00" w:rsidRPr="00965B26">
        <w:rPr>
          <w:rFonts w:ascii="Arial" w:hAnsi="Arial" w:cs="Arial"/>
          <w:b/>
          <w:sz w:val="24"/>
          <w:szCs w:val="24"/>
        </w:rPr>
        <w:t>w wymiarze czasu pracy ………………..</w:t>
      </w:r>
      <w:r w:rsidR="003062EE" w:rsidRPr="00965B26">
        <w:rPr>
          <w:rFonts w:ascii="Arial" w:hAnsi="Arial" w:cs="Arial"/>
          <w:b/>
          <w:sz w:val="24"/>
          <w:szCs w:val="24"/>
        </w:rPr>
        <w:t xml:space="preserve"> etat/etatu</w:t>
      </w:r>
      <w:r w:rsidR="00AF6026" w:rsidRPr="00965B26">
        <w:rPr>
          <w:rFonts w:ascii="Arial" w:hAnsi="Arial" w:cs="Arial"/>
          <w:b/>
          <w:sz w:val="24"/>
          <w:szCs w:val="24"/>
        </w:rPr>
        <w:t>.</w:t>
      </w:r>
    </w:p>
    <w:p w14:paraId="730C35FE" w14:textId="17EDF900" w:rsidR="00026FB1" w:rsidRPr="00556046" w:rsidRDefault="00CD073A" w:rsidP="00556046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Dane dotyczące stanowiska/zatrudnienia.</w:t>
      </w:r>
    </w:p>
    <w:p w14:paraId="02456977" w14:textId="77777777" w:rsidR="005E1D60" w:rsidRPr="00556046" w:rsidRDefault="005E1D60" w:rsidP="0055604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Nazwa stanowiska: …………………………………………………………………………….</w:t>
      </w:r>
    </w:p>
    <w:p w14:paraId="3BEBB6B3" w14:textId="77777777" w:rsidR="005E1D60" w:rsidRPr="00556046" w:rsidRDefault="005E1D60" w:rsidP="0055604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Ilo</w:t>
      </w:r>
      <w:r w:rsidRPr="00556046">
        <w:rPr>
          <w:rFonts w:ascii="Arial" w:eastAsia="TimesNewRoman" w:hAnsi="Arial" w:cs="Arial"/>
          <w:sz w:val="24"/>
          <w:szCs w:val="24"/>
        </w:rPr>
        <w:t xml:space="preserve">ść </w:t>
      </w:r>
      <w:r w:rsidRPr="00556046">
        <w:rPr>
          <w:rFonts w:ascii="Arial" w:hAnsi="Arial" w:cs="Arial"/>
          <w:sz w:val="24"/>
          <w:szCs w:val="24"/>
        </w:rPr>
        <w:t>miejsc pracy: ……………………………………………………………………………..</w:t>
      </w:r>
    </w:p>
    <w:p w14:paraId="5CCCBAE8" w14:textId="77777777" w:rsidR="005E1D60" w:rsidRPr="00556046" w:rsidRDefault="005E1D60" w:rsidP="0055604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Wymagane kwalifikacje, umiejętności i doświadczenie zawodowe niezbędne </w:t>
      </w:r>
      <w:r w:rsidRPr="00556046">
        <w:rPr>
          <w:rFonts w:ascii="Arial" w:hAnsi="Arial" w:cs="Arial"/>
          <w:sz w:val="24"/>
          <w:szCs w:val="24"/>
        </w:rPr>
        <w:br/>
        <w:t>do wykonywania pracy: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B4ADF" w14:textId="77777777" w:rsidR="005E1D60" w:rsidRPr="00556046" w:rsidRDefault="005E1D60" w:rsidP="0055604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Rodzaj wykonywanej pracy (skrócony zakres czynności):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418C3" w14:textId="77777777" w:rsidR="005E1D60" w:rsidRPr="00556046" w:rsidRDefault="005E1D60" w:rsidP="0055604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Wysokość proponowanego wynagrodzenia brutto miesięcznie</w:t>
      </w:r>
    </w:p>
    <w:p w14:paraId="1FE52E99" w14:textId="1F76288E" w:rsidR="005E1D60" w:rsidRDefault="005E1D60" w:rsidP="00965B26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(dla jednego stanowiska): …………………………………………………………………….</w:t>
      </w:r>
    </w:p>
    <w:p w14:paraId="23BD8548" w14:textId="655F092B" w:rsidR="00CB13DF" w:rsidRDefault="00CB13DF" w:rsidP="00965B26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Preferowana grupa wiekowa:</w:t>
      </w:r>
    </w:p>
    <w:p w14:paraId="493D713E" w14:textId="13338569" w:rsidR="00CB13DF" w:rsidRDefault="00CB13DF" w:rsidP="00965B26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do 30 roku życia</w:t>
      </w:r>
    </w:p>
    <w:p w14:paraId="3DD45055" w14:textId="07AB0201" w:rsidR="00CB13DF" w:rsidRPr="00556046" w:rsidRDefault="00CB13DF" w:rsidP="00965B26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30 lat i więcej</w:t>
      </w:r>
    </w:p>
    <w:p w14:paraId="793D6A6C" w14:textId="77777777" w:rsidR="000B3DED" w:rsidRPr="00556046" w:rsidRDefault="00244D3E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UWAGA!</w:t>
      </w:r>
    </w:p>
    <w:p w14:paraId="680968FC" w14:textId="61DF11E1" w:rsidR="00A47EF4" w:rsidRPr="00556046" w:rsidRDefault="003062EE" w:rsidP="00556046">
      <w:pPr>
        <w:pStyle w:val="Tekstpodstawowy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* Żłobek</w:t>
      </w:r>
      <w:r w:rsidR="00E153C6" w:rsidRPr="00556046">
        <w:rPr>
          <w:rFonts w:ascii="Arial" w:hAnsi="Arial" w:cs="Arial"/>
          <w:sz w:val="24"/>
          <w:szCs w:val="24"/>
        </w:rPr>
        <w:t xml:space="preserve">, klub dziecięcy lub podmiot świadczący usługi rehabilitacyjne mogą ubiegać się </w:t>
      </w:r>
      <w:r w:rsidR="009D5F5C" w:rsidRPr="00556046">
        <w:rPr>
          <w:rFonts w:ascii="Arial" w:hAnsi="Arial" w:cs="Arial"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 xml:space="preserve">o </w:t>
      </w:r>
      <w:r w:rsidR="00E153C6" w:rsidRPr="00556046">
        <w:rPr>
          <w:rFonts w:ascii="Arial" w:hAnsi="Arial" w:cs="Arial"/>
          <w:sz w:val="24"/>
          <w:szCs w:val="24"/>
        </w:rPr>
        <w:t xml:space="preserve">refundację kosztów wyposażenia lub doposażenia stanowisk pracy w liczbie nieprzekraczającej liczby pracowników </w:t>
      </w:r>
      <w:r w:rsidR="00244D3E" w:rsidRPr="00556046">
        <w:rPr>
          <w:rFonts w:ascii="Arial" w:hAnsi="Arial" w:cs="Arial"/>
          <w:sz w:val="24"/>
          <w:szCs w:val="24"/>
        </w:rPr>
        <w:t>zatrudnionych u</w:t>
      </w:r>
      <w:r w:rsidR="00E153C6" w:rsidRPr="00556046">
        <w:rPr>
          <w:rFonts w:ascii="Arial" w:hAnsi="Arial" w:cs="Arial"/>
          <w:sz w:val="24"/>
          <w:szCs w:val="24"/>
        </w:rPr>
        <w:t xml:space="preserve">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="00E153C6" w:rsidRPr="00556046">
        <w:rPr>
          <w:rFonts w:ascii="Arial" w:hAnsi="Arial" w:cs="Arial"/>
          <w:sz w:val="24"/>
          <w:szCs w:val="24"/>
        </w:rPr>
        <w:t xml:space="preserve">nioskodawcy w przeliczeniu na pełny wymiar czasu pracy na dzień złożenia wniosku. </w:t>
      </w:r>
    </w:p>
    <w:p w14:paraId="28325670" w14:textId="12FE81DE" w:rsidR="005E1D60" w:rsidRPr="00556046" w:rsidRDefault="003062EE" w:rsidP="00556046">
      <w:pPr>
        <w:pStyle w:val="Tekstpodstawowy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Ż</w:t>
      </w:r>
      <w:r w:rsidR="00E153C6" w:rsidRPr="00556046">
        <w:rPr>
          <w:rFonts w:ascii="Arial" w:hAnsi="Arial" w:cs="Arial"/>
          <w:sz w:val="24"/>
          <w:szCs w:val="24"/>
        </w:rPr>
        <w:t xml:space="preserve">łobek, klub dziecięcy lub podmiot świadczący usługi rehabilitacyjne, którzy nie są pracodawcami, mogą ubiegać się </w:t>
      </w:r>
      <w:r w:rsidRPr="00556046">
        <w:rPr>
          <w:rFonts w:ascii="Arial" w:hAnsi="Arial" w:cs="Arial"/>
          <w:sz w:val="24"/>
          <w:szCs w:val="24"/>
        </w:rPr>
        <w:t xml:space="preserve">o </w:t>
      </w:r>
      <w:r w:rsidR="00E153C6" w:rsidRPr="00556046">
        <w:rPr>
          <w:rFonts w:ascii="Arial" w:hAnsi="Arial" w:cs="Arial"/>
          <w:sz w:val="24"/>
          <w:szCs w:val="24"/>
        </w:rPr>
        <w:t>refundację kosztów wyposażenia lub doposażenia jednego stanowiska pracy.</w:t>
      </w:r>
    </w:p>
    <w:p w14:paraId="3BAFC6D7" w14:textId="6D8AF777" w:rsidR="005E1D60" w:rsidRPr="00556046" w:rsidRDefault="00727EA1" w:rsidP="00556046">
      <w:pPr>
        <w:pStyle w:val="Tekstpodstawowy"/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** Poszukujący pracy opiekun osoby niepełnosprawnej – </w:t>
      </w:r>
      <w:r w:rsidR="008B46B0">
        <w:rPr>
          <w:rFonts w:ascii="Arial" w:hAnsi="Arial" w:cs="Arial"/>
          <w:sz w:val="24"/>
          <w:szCs w:val="24"/>
        </w:rPr>
        <w:t xml:space="preserve">poszukujący pracy niepozostający w zatrudnieniu lub niewykonujący innej pracy zarobkowej opiekun osoby niepełnosprawnej (oznacza to członków rodziny, w rozumieniu art. 3 ustawy z dnia 4 listopada 2016 r. </w:t>
      </w:r>
      <w:r w:rsidR="00DC70D6">
        <w:rPr>
          <w:rFonts w:ascii="Arial" w:hAnsi="Arial" w:cs="Arial"/>
          <w:sz w:val="24"/>
          <w:szCs w:val="24"/>
        </w:rPr>
        <w:br/>
      </w:r>
      <w:r w:rsidR="008B46B0">
        <w:rPr>
          <w:rFonts w:ascii="Arial" w:hAnsi="Arial" w:cs="Arial"/>
          <w:sz w:val="24"/>
          <w:szCs w:val="24"/>
        </w:rPr>
        <w:t xml:space="preserve">o wsparciu kobiet w ciąży i rodzin „Za życiem” (Dz. U. z 2023 r. poz. 1923), 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niepełnosprawności), z wyłączeniem opiekunów </w:t>
      </w:r>
      <w:r w:rsidR="008B46B0">
        <w:rPr>
          <w:rFonts w:ascii="Arial" w:hAnsi="Arial" w:cs="Arial"/>
          <w:sz w:val="24"/>
          <w:szCs w:val="24"/>
        </w:rPr>
        <w:lastRenderedPageBreak/>
        <w:t>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65A36D46" w14:textId="5AF5A62F" w:rsidR="00E3047E" w:rsidRPr="00556046" w:rsidRDefault="003062EE" w:rsidP="00BE0EFC">
      <w:pPr>
        <w:pStyle w:val="Tekstpodstawowy"/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*** </w:t>
      </w:r>
      <w:r w:rsidR="00BC37FC" w:rsidRPr="00556046">
        <w:rPr>
          <w:rFonts w:ascii="Arial" w:hAnsi="Arial" w:cs="Arial"/>
          <w:sz w:val="24"/>
          <w:szCs w:val="24"/>
        </w:rPr>
        <w:t>Poszukujący pracy absolwent – poszukująca pracy osoba, która w okresie ostatnich 48 miesięcy ukończyła szkołę lub uzyskała tytuł zawodowy.</w:t>
      </w:r>
    </w:p>
    <w:p w14:paraId="07FDC337" w14:textId="77777777" w:rsidR="005F7668" w:rsidRPr="00556046" w:rsidRDefault="005F7668" w:rsidP="00556046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Miejsce </w:t>
      </w:r>
      <w:r w:rsidRPr="00556046">
        <w:rPr>
          <w:rFonts w:ascii="Arial" w:eastAsia="TimesNewRoman" w:hAnsi="Arial" w:cs="Arial"/>
          <w:b/>
          <w:sz w:val="24"/>
          <w:szCs w:val="24"/>
        </w:rPr>
        <w:t>ś</w:t>
      </w:r>
      <w:r w:rsidRPr="00556046">
        <w:rPr>
          <w:rFonts w:ascii="Arial" w:hAnsi="Arial" w:cs="Arial"/>
          <w:b/>
          <w:sz w:val="24"/>
          <w:szCs w:val="24"/>
        </w:rPr>
        <w:t xml:space="preserve">wiadczenia pracy (dokładny adres): </w:t>
      </w:r>
    </w:p>
    <w:p w14:paraId="6ECABA00" w14:textId="431B8DEA" w:rsidR="00EF0F09" w:rsidRPr="00556046" w:rsidRDefault="005E1D60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09BF9468" w14:textId="1E24DEC3" w:rsidR="005E1D60" w:rsidRPr="00556046" w:rsidRDefault="005E1D60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64D57D5B" w14:textId="6D37042B" w:rsidR="005E1D60" w:rsidRPr="00556046" w:rsidRDefault="005E1D60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10ABCE44" w14:textId="2A14C4E5" w:rsidR="005E1D60" w:rsidRPr="00556046" w:rsidRDefault="005E1D60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2306E1CB" w14:textId="1CF547AC" w:rsidR="005E1D60" w:rsidRPr="00556046" w:rsidRDefault="005E1D60" w:rsidP="00BE0E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58A2F16A" w14:textId="74674164" w:rsidR="008B0CDF" w:rsidRPr="00556046" w:rsidRDefault="005F7668" w:rsidP="0055604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Szczegółowy opis planowanej </w:t>
      </w:r>
      <w:r w:rsidR="00244D3E" w:rsidRPr="00556046">
        <w:rPr>
          <w:rFonts w:ascii="Arial" w:hAnsi="Arial" w:cs="Arial"/>
          <w:b/>
          <w:sz w:val="24"/>
          <w:szCs w:val="24"/>
        </w:rPr>
        <w:t>inwestycji (</w:t>
      </w:r>
      <w:r w:rsidRPr="00556046">
        <w:rPr>
          <w:rFonts w:ascii="Arial" w:hAnsi="Arial" w:cs="Arial"/>
          <w:b/>
          <w:sz w:val="24"/>
          <w:szCs w:val="24"/>
        </w:rPr>
        <w:t>wpływ zatrudnien</w:t>
      </w:r>
      <w:r w:rsidR="00752D5A" w:rsidRPr="00556046">
        <w:rPr>
          <w:rFonts w:ascii="Arial" w:hAnsi="Arial" w:cs="Arial"/>
          <w:b/>
          <w:sz w:val="24"/>
          <w:szCs w:val="24"/>
        </w:rPr>
        <w:t xml:space="preserve">ia na sytuację przedsiębiorstwa </w:t>
      </w:r>
      <w:r w:rsidR="00BF4715" w:rsidRPr="00556046">
        <w:rPr>
          <w:rFonts w:ascii="Arial" w:hAnsi="Arial" w:cs="Arial"/>
          <w:b/>
          <w:sz w:val="24"/>
          <w:szCs w:val="24"/>
        </w:rPr>
        <w:t xml:space="preserve">i osób </w:t>
      </w:r>
      <w:r w:rsidR="00CE3279" w:rsidRPr="00556046">
        <w:rPr>
          <w:rFonts w:ascii="Arial" w:hAnsi="Arial" w:cs="Arial"/>
          <w:b/>
          <w:sz w:val="24"/>
          <w:szCs w:val="24"/>
        </w:rPr>
        <w:t>skierowanych do pracy</w:t>
      </w:r>
      <w:r w:rsidR="00BF4715" w:rsidRPr="00556046">
        <w:rPr>
          <w:rFonts w:ascii="Arial" w:hAnsi="Arial" w:cs="Arial"/>
          <w:b/>
          <w:sz w:val="24"/>
          <w:szCs w:val="24"/>
        </w:rPr>
        <w:t>).</w:t>
      </w:r>
    </w:p>
    <w:p w14:paraId="1A61C12D" w14:textId="79FBCBDF" w:rsidR="005E1D60" w:rsidRDefault="005E1D60" w:rsidP="0055604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0D6"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  <w:r w:rsidRPr="00556046">
        <w:rPr>
          <w:rFonts w:ascii="Arial" w:hAnsi="Arial" w:cs="Arial"/>
          <w:b/>
          <w:sz w:val="24"/>
          <w:szCs w:val="24"/>
        </w:rPr>
        <w:t>……</w:t>
      </w:r>
      <w:r w:rsidR="00DC70D6" w:rsidRPr="0055604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6046">
        <w:rPr>
          <w:rFonts w:ascii="Arial" w:hAnsi="Arial" w:cs="Arial"/>
          <w:b/>
          <w:sz w:val="24"/>
          <w:szCs w:val="24"/>
        </w:rPr>
        <w:t>……………………………………………………</w:t>
      </w:r>
    </w:p>
    <w:p w14:paraId="48018CDE" w14:textId="2860F86C" w:rsidR="00DC70D6" w:rsidRPr="00556046" w:rsidRDefault="00DC70D6" w:rsidP="00556046">
      <w:pPr>
        <w:spacing w:line="276" w:lineRule="auto"/>
        <w:rPr>
          <w:rFonts w:ascii="Arial" w:hAnsi="Arial" w:cs="Arial"/>
          <w:sz w:val="24"/>
          <w:szCs w:val="24"/>
        </w:rPr>
        <w:sectPr w:rsidR="00DC70D6" w:rsidRPr="00556046" w:rsidSect="00FA61F5">
          <w:headerReference w:type="default" r:id="rId8"/>
          <w:footerReference w:type="default" r:id="rId9"/>
          <w:type w:val="continuous"/>
          <w:pgSz w:w="11906" w:h="16838" w:code="9"/>
          <w:pgMar w:top="1021" w:right="1021" w:bottom="1021" w:left="1021" w:header="397" w:footer="510" w:gutter="0"/>
          <w:cols w:space="708"/>
          <w:docGrid w:linePitch="360"/>
        </w:sectPr>
      </w:pPr>
    </w:p>
    <w:p w14:paraId="7E85FB02" w14:textId="77777777" w:rsidR="004263E6" w:rsidRPr="00556046" w:rsidRDefault="005F7668" w:rsidP="00556046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lastRenderedPageBreak/>
        <w:t xml:space="preserve">Szczegółowa specyfikacja i </w:t>
      </w:r>
      <w:r w:rsidR="0057129B" w:rsidRPr="00556046">
        <w:rPr>
          <w:rFonts w:ascii="Arial" w:hAnsi="Arial" w:cs="Arial"/>
          <w:b/>
          <w:sz w:val="24"/>
          <w:szCs w:val="24"/>
        </w:rPr>
        <w:t>kalkulacja</w:t>
      </w:r>
      <w:r w:rsidRPr="00556046">
        <w:rPr>
          <w:rFonts w:ascii="Arial" w:hAnsi="Arial" w:cs="Arial"/>
          <w:b/>
          <w:sz w:val="24"/>
          <w:szCs w:val="24"/>
        </w:rPr>
        <w:t xml:space="preserve"> wydatków w ramach wnioskowanych środków</w:t>
      </w:r>
      <w:r w:rsidR="000F509E" w:rsidRPr="00556046">
        <w:rPr>
          <w:rFonts w:ascii="Arial" w:hAnsi="Arial" w:cs="Arial"/>
          <w:b/>
          <w:sz w:val="24"/>
          <w:szCs w:val="24"/>
        </w:rPr>
        <w:t xml:space="preserve"> </w:t>
      </w:r>
      <w:r w:rsidR="00E85680" w:rsidRPr="00556046">
        <w:rPr>
          <w:rFonts w:ascii="Arial" w:hAnsi="Arial" w:cs="Arial"/>
          <w:b/>
          <w:sz w:val="24"/>
          <w:szCs w:val="24"/>
        </w:rPr>
        <w:t xml:space="preserve">(max. do 6-krotności przeciętnego wynagrodzenia) </w:t>
      </w:r>
      <w:r w:rsidRPr="00556046">
        <w:rPr>
          <w:rFonts w:ascii="Arial" w:hAnsi="Arial" w:cs="Arial"/>
          <w:b/>
          <w:sz w:val="24"/>
          <w:szCs w:val="24"/>
        </w:rPr>
        <w:t>dotyczących wyposażenia lub doposażenia stanowiska pracy, w tym środków niezbędnych do zapewnienia zgodności stanowisk pracy z przepisami bezpieczeństwa i higieny pracy oraz wymaganiami ergonomii z przyznanej refundacji ze środków Funduszu Pracy:</w:t>
      </w:r>
    </w:p>
    <w:tbl>
      <w:tblPr>
        <w:tblW w:w="1527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883"/>
        <w:gridCol w:w="3186"/>
        <w:gridCol w:w="1157"/>
        <w:gridCol w:w="1902"/>
        <w:gridCol w:w="1765"/>
        <w:gridCol w:w="1765"/>
        <w:gridCol w:w="1629"/>
        <w:gridCol w:w="1493"/>
      </w:tblGrid>
      <w:tr w:rsidR="0041105D" w:rsidRPr="00556046" w14:paraId="32005DA9" w14:textId="77777777" w:rsidTr="00C55F1E">
        <w:trPr>
          <w:trHeight w:val="1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FB7E2C" w14:textId="77777777" w:rsidR="000F509E" w:rsidRPr="00556046" w:rsidRDefault="000F509E" w:rsidP="00556046">
            <w:pPr>
              <w:spacing w:line="276" w:lineRule="auto"/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246753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9CD968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Przedmiot zakupu</w:t>
            </w:r>
          </w:p>
          <w:p w14:paraId="364D472B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/nazwa, model, parametry techniczne umożliwiające uzasadnienie zakupu/*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01509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Planowana ilość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3E0FE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Cena jednostkowa brutto</w:t>
            </w:r>
          </w:p>
          <w:p w14:paraId="367B719A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C1E834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Łączny koszt brutto</w:t>
            </w:r>
          </w:p>
          <w:p w14:paraId="01F5E2C5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0944CE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Łączny koszt netto</w:t>
            </w:r>
          </w:p>
          <w:p w14:paraId="6BA1773D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685F4A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Wysokość VAT</w:t>
            </w:r>
          </w:p>
          <w:p w14:paraId="3B1C64BD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516BBE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Status przedmiotu zakupu</w:t>
            </w:r>
          </w:p>
          <w:p w14:paraId="0D9F440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NOWY/UŻYWANY</w:t>
            </w:r>
          </w:p>
        </w:tc>
      </w:tr>
      <w:tr w:rsidR="0041105D" w:rsidRPr="00556046" w14:paraId="582FFE25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15F5EF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88ADFD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87866B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3CA9F6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511C35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B3EEED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E1D37C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7B30A2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05A8F8" w14:textId="77777777" w:rsidR="000F509E" w:rsidRPr="00556046" w:rsidRDefault="000F509E" w:rsidP="005560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1105D" w:rsidRPr="00556046" w14:paraId="691E8C08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94B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2A5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9F6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9ED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E7C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462B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F29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2F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FE7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15A5136E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AF4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9A3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145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09B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A4B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417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881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A56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741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6917AEB5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C21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E88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AA8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AF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73F6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81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388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A75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A03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37E393D0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9BE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EC2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F1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057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D93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B12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3FE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B09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A75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20B75DFD" w14:textId="77777777" w:rsidTr="00C55F1E">
        <w:trPr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F66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7EB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05E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9BA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68C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89E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47D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FC7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11D" w14:textId="77777777" w:rsidR="007C492B" w:rsidRPr="00556046" w:rsidRDefault="007C492B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605C85B6" w14:textId="77777777" w:rsidTr="00C55F1E">
        <w:trPr>
          <w:trHeight w:val="3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E54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7ED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004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91A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782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0A2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87D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BE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A29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30D0F5DB" w14:textId="77777777" w:rsidTr="00C55F1E">
        <w:trPr>
          <w:trHeight w:val="311"/>
        </w:trPr>
        <w:tc>
          <w:tcPr>
            <w:tcW w:w="8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289C2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Suma wydatków obejmujących wnioskowaną refundację: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EBADDF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7A080C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38B80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B90DC" w14:textId="77777777" w:rsidR="000F509E" w:rsidRPr="00556046" w:rsidRDefault="000F509E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E6B829" w14:textId="08CB48DC" w:rsidR="004434B4" w:rsidRPr="00556046" w:rsidRDefault="00632BE5" w:rsidP="0055604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*w przypadku sprzętów, których wartość </w:t>
      </w:r>
      <w:r w:rsidRPr="00556046">
        <w:rPr>
          <w:rFonts w:ascii="Arial" w:hAnsi="Arial" w:cs="Arial"/>
          <w:b/>
          <w:sz w:val="24"/>
          <w:szCs w:val="24"/>
        </w:rPr>
        <w:t xml:space="preserve">wynosi co najmniej </w:t>
      </w:r>
      <w:r w:rsidR="00D36F4D" w:rsidRPr="00556046">
        <w:rPr>
          <w:rFonts w:ascii="Arial" w:hAnsi="Arial" w:cs="Arial"/>
          <w:b/>
          <w:sz w:val="24"/>
          <w:szCs w:val="24"/>
        </w:rPr>
        <w:t>3</w:t>
      </w:r>
      <w:r w:rsidRPr="00556046">
        <w:rPr>
          <w:rFonts w:ascii="Arial" w:hAnsi="Arial" w:cs="Arial"/>
          <w:b/>
          <w:sz w:val="24"/>
          <w:szCs w:val="24"/>
        </w:rPr>
        <w:t> </w:t>
      </w:r>
      <w:r w:rsidR="00E85680" w:rsidRPr="00556046">
        <w:rPr>
          <w:rFonts w:ascii="Arial" w:hAnsi="Arial" w:cs="Arial"/>
          <w:b/>
          <w:sz w:val="24"/>
          <w:szCs w:val="24"/>
        </w:rPr>
        <w:t>5</w:t>
      </w:r>
      <w:r w:rsidRPr="00556046">
        <w:rPr>
          <w:rFonts w:ascii="Arial" w:hAnsi="Arial" w:cs="Arial"/>
          <w:b/>
          <w:sz w:val="24"/>
          <w:szCs w:val="24"/>
        </w:rPr>
        <w:t>00,00 zł brutto</w:t>
      </w:r>
      <w:r w:rsidRPr="00556046">
        <w:rPr>
          <w:rFonts w:ascii="Arial" w:hAnsi="Arial" w:cs="Arial"/>
          <w:sz w:val="24"/>
          <w:szCs w:val="24"/>
        </w:rPr>
        <w:t xml:space="preserve"> do wniosku należy dołączyć </w:t>
      </w:r>
      <w:r w:rsidRPr="00556046">
        <w:rPr>
          <w:rFonts w:ascii="Arial" w:hAnsi="Arial" w:cs="Arial"/>
          <w:b/>
          <w:bCs/>
          <w:sz w:val="24"/>
          <w:szCs w:val="24"/>
        </w:rPr>
        <w:t>porównania/oferty cenowe od co najmniej 2 sprzedających</w:t>
      </w:r>
      <w:r w:rsidR="00B3247B" w:rsidRPr="00556046">
        <w:rPr>
          <w:rFonts w:ascii="Arial" w:hAnsi="Arial" w:cs="Arial"/>
          <w:b/>
          <w:bCs/>
          <w:sz w:val="24"/>
          <w:szCs w:val="24"/>
        </w:rPr>
        <w:t>.</w:t>
      </w:r>
    </w:p>
    <w:p w14:paraId="2243AD8E" w14:textId="77777777" w:rsidR="00580F4D" w:rsidRPr="00556046" w:rsidRDefault="00580F4D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UWAGA! </w:t>
      </w:r>
      <w:r w:rsidRPr="00556046">
        <w:rPr>
          <w:rFonts w:ascii="Arial" w:hAnsi="Arial" w:cs="Arial"/>
          <w:b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>Wszelkie zmiany szczegółowej specyfikacji wydatków w ramach wnioskowanych środków w sprawie dokonywania z Funduszu Pracy refundacji kosztów wyposażenia lub doposażenia stanowiska pracy wymagają formy pisemnej i są możliwe przed jej dokonaniem oraz po wyrażeniu zgody na jej zmianę przez Dyrektora PUP.</w:t>
      </w:r>
    </w:p>
    <w:p w14:paraId="749343D1" w14:textId="79B6DC50" w:rsidR="00225BD0" w:rsidRPr="00556046" w:rsidRDefault="00580F4D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Wnioskodawca z chwilą podpisania umowy będzie zobowiązany do utworzenia stanowiska pracy, którego koszty wyposażenia lub doposażenia podlegają refundacji w </w:t>
      </w:r>
      <w:r w:rsidRPr="00556046">
        <w:rPr>
          <w:rFonts w:ascii="Arial" w:hAnsi="Arial" w:cs="Arial"/>
          <w:sz w:val="24"/>
          <w:szCs w:val="24"/>
          <w:u w:val="single"/>
        </w:rPr>
        <w:t>terminie do 1 miesiąca</w:t>
      </w:r>
      <w:r w:rsidRPr="00556046">
        <w:rPr>
          <w:rFonts w:ascii="Arial" w:hAnsi="Arial" w:cs="Arial"/>
          <w:sz w:val="24"/>
          <w:szCs w:val="24"/>
        </w:rPr>
        <w:t xml:space="preserve"> od daty zawarcia umowy w sprawie refundacji.</w:t>
      </w:r>
    </w:p>
    <w:p w14:paraId="47943505" w14:textId="772ED255" w:rsidR="00225BD0" w:rsidRPr="00556046" w:rsidRDefault="00225BD0" w:rsidP="0055604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lastRenderedPageBreak/>
        <w:t xml:space="preserve">Urząd zastrzega sobie prawo do obniżenia kwoty przyznanej refundacji w przypadku, gdy w dniu podpisania umowy wysokość przeciętnego wynagrodzenia ulegnie zmniejszeniu, a co za tym idzie dokonania zmian w specyfikacji zakupów bez konsultacji </w:t>
      </w:r>
      <w:r w:rsidR="00754F14" w:rsidRPr="00556046">
        <w:rPr>
          <w:rFonts w:ascii="Arial" w:hAnsi="Arial" w:cs="Arial"/>
          <w:b/>
          <w:bCs/>
          <w:sz w:val="24"/>
          <w:szCs w:val="24"/>
        </w:rPr>
        <w:br/>
      </w:r>
      <w:r w:rsidRPr="00556046">
        <w:rPr>
          <w:rFonts w:ascii="Arial" w:hAnsi="Arial" w:cs="Arial"/>
          <w:b/>
          <w:bCs/>
          <w:sz w:val="24"/>
          <w:szCs w:val="24"/>
        </w:rPr>
        <w:t>z Wnioskodawcą. W przypadku, gdy w dniu podpisania umowy wysokość przeciętnego wynagrodzenia zwiększy się, kwota refundacji pozostanie na poziomie określonym w pisemnej informacji o sposobie rozpatrzenia wniosku o refundację.</w:t>
      </w:r>
    </w:p>
    <w:p w14:paraId="1BC2D44A" w14:textId="77777777" w:rsidR="00580F4D" w:rsidRPr="00556046" w:rsidRDefault="00580F4D" w:rsidP="0055604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556046">
        <w:rPr>
          <w:rFonts w:ascii="Arial" w:hAnsi="Arial" w:cs="Arial"/>
          <w:sz w:val="24"/>
          <w:szCs w:val="24"/>
          <w:u w:val="single"/>
        </w:rPr>
        <w:t>Za koszty podlegające refundacji uznaje się tylko koszty poniesione od dnia zawarcia umowy o refundację.</w:t>
      </w:r>
    </w:p>
    <w:p w14:paraId="1C56DBB3" w14:textId="77777777" w:rsidR="00580F4D" w:rsidRPr="00556046" w:rsidRDefault="00580F4D" w:rsidP="00556046">
      <w:pPr>
        <w:spacing w:line="276" w:lineRule="auto"/>
        <w:rPr>
          <w:rFonts w:ascii="Arial" w:hAnsi="Arial" w:cs="Arial"/>
          <w:b/>
          <w:sz w:val="24"/>
          <w:szCs w:val="24"/>
        </w:rPr>
        <w:sectPr w:rsidR="00580F4D" w:rsidRPr="00556046" w:rsidSect="00FA61F5">
          <w:headerReference w:type="default" r:id="rId10"/>
          <w:footerReference w:type="default" r:id="rId11"/>
          <w:pgSz w:w="16838" w:h="11906" w:orient="landscape" w:code="9"/>
          <w:pgMar w:top="1021" w:right="1021" w:bottom="1021" w:left="1021" w:header="397" w:footer="510" w:gutter="0"/>
          <w:cols w:space="708"/>
          <w:docGrid w:linePitch="360"/>
        </w:sectPr>
      </w:pPr>
    </w:p>
    <w:p w14:paraId="4B371A13" w14:textId="77777777" w:rsidR="004447C2" w:rsidRPr="00556046" w:rsidRDefault="004447C2" w:rsidP="00556046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lastRenderedPageBreak/>
        <w:t xml:space="preserve">Uzasadnienie zakupów </w:t>
      </w:r>
      <w:r w:rsidRPr="00556046">
        <w:rPr>
          <w:rFonts w:ascii="Arial" w:hAnsi="Arial" w:cs="Arial"/>
          <w:sz w:val="24"/>
          <w:szCs w:val="24"/>
        </w:rPr>
        <w:t xml:space="preserve">(należy wskazać wszystkie pozycje z pkt. </w:t>
      </w:r>
      <w:r w:rsidR="00CD073A" w:rsidRPr="00556046">
        <w:rPr>
          <w:rFonts w:ascii="Arial" w:hAnsi="Arial" w:cs="Arial"/>
          <w:sz w:val="24"/>
          <w:szCs w:val="24"/>
        </w:rPr>
        <w:t>5</w:t>
      </w:r>
      <w:r w:rsidRPr="00556046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35"/>
        <w:gridCol w:w="6551"/>
      </w:tblGrid>
      <w:tr w:rsidR="0041105D" w:rsidRPr="00556046" w14:paraId="12318ABA" w14:textId="77777777" w:rsidTr="00244D3E">
        <w:tc>
          <w:tcPr>
            <w:tcW w:w="568" w:type="dxa"/>
            <w:shd w:val="clear" w:color="auto" w:fill="D9D9D9"/>
          </w:tcPr>
          <w:p w14:paraId="1BF01FA6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6046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D9D9D9"/>
          </w:tcPr>
          <w:p w14:paraId="65FAE77D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Przedmiot zakupu </w:t>
            </w:r>
          </w:p>
          <w:p w14:paraId="658F8B7D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D9D9D9"/>
          </w:tcPr>
          <w:p w14:paraId="4EE71586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Uzasadnienie zakupu</w:t>
            </w:r>
          </w:p>
        </w:tc>
      </w:tr>
      <w:tr w:rsidR="0041105D" w:rsidRPr="00556046" w14:paraId="6E7325A9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11A3BB45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53F44C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1CCFE439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75DE9FF0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5278C51F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2F127F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6EE582FA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3272086E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78AAA269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258976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4C173C53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15592F48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5BBA3A5A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5D7919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26FB64DD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17F86FC3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19778B17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1FB219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4D001A29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66D90C62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30E44FA7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D07BE8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762E3CA2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5FA53FB1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2FBCFD6B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52C858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02DC7C9D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755C3EFB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61895B67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8470D5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0CE9833C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05D" w:rsidRPr="00556046" w14:paraId="7426DBD1" w14:textId="77777777" w:rsidTr="00B3247B">
        <w:trPr>
          <w:trHeight w:val="567"/>
        </w:trPr>
        <w:tc>
          <w:tcPr>
            <w:tcW w:w="568" w:type="dxa"/>
            <w:shd w:val="clear" w:color="auto" w:fill="auto"/>
          </w:tcPr>
          <w:p w14:paraId="6EE90723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C3AF8A" w14:textId="77777777" w:rsidR="004447C2" w:rsidRPr="00556046" w:rsidRDefault="004447C2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7A323BA3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3AE9D3" w14:textId="1E54263F" w:rsidR="0099334A" w:rsidRPr="00556046" w:rsidRDefault="00B5000F" w:rsidP="00BE0EFC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6</w:t>
      </w:r>
      <w:r w:rsidR="00CD073A" w:rsidRPr="00556046">
        <w:rPr>
          <w:rFonts w:ascii="Arial" w:hAnsi="Arial" w:cs="Arial"/>
          <w:b/>
          <w:sz w:val="24"/>
          <w:szCs w:val="24"/>
        </w:rPr>
        <w:t>a</w:t>
      </w:r>
      <w:r w:rsidRPr="00556046">
        <w:rPr>
          <w:rFonts w:ascii="Arial" w:hAnsi="Arial" w:cs="Arial"/>
          <w:b/>
          <w:sz w:val="24"/>
          <w:szCs w:val="24"/>
        </w:rPr>
        <w:t>. Uprawnienia/kwalifikacje na sprzęty planowane do zakupu w ramach</w:t>
      </w:r>
      <w:r w:rsidR="00BE0EFC">
        <w:rPr>
          <w:rFonts w:ascii="Arial" w:hAnsi="Arial" w:cs="Arial"/>
          <w:b/>
          <w:sz w:val="24"/>
          <w:szCs w:val="24"/>
        </w:rPr>
        <w:t xml:space="preserve"> </w:t>
      </w:r>
      <w:r w:rsidRPr="00556046">
        <w:rPr>
          <w:rFonts w:ascii="Arial" w:hAnsi="Arial" w:cs="Arial"/>
          <w:b/>
          <w:sz w:val="24"/>
          <w:szCs w:val="24"/>
        </w:rPr>
        <w:t>dofinansowania (UWAGA WYPEŁNIĆ TYLKO W PRZYPADKU SPRZĘTÓW NA KTÓRE WYMAGANE SĄ UPRAWNIENIA):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4"/>
        <w:gridCol w:w="3089"/>
        <w:gridCol w:w="2678"/>
        <w:gridCol w:w="1283"/>
      </w:tblGrid>
      <w:tr w:rsidR="0041105D" w:rsidRPr="00556046" w14:paraId="5EFF8335" w14:textId="77777777" w:rsidTr="0099334A"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</w:tcPr>
          <w:p w14:paraId="1E294E32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BFBFBF"/>
          </w:tcPr>
          <w:p w14:paraId="31A9A876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 xml:space="preserve">Przedmiot zakupu 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BFBFBF"/>
          </w:tcPr>
          <w:p w14:paraId="54B0779B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Rodzaj wymaganego uprawnienia /kwalifikacji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BFBFBF"/>
          </w:tcPr>
          <w:p w14:paraId="10E94CC1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Czy Wnioskodawca posiada wskazane uprawnienia /kwalifikacje?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BFBFBF"/>
          </w:tcPr>
          <w:p w14:paraId="61323A9D" w14:textId="77777777" w:rsidR="00F4315F" w:rsidRPr="00556046" w:rsidRDefault="00A45C03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604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4315F" w:rsidRPr="00556046">
              <w:rPr>
                <w:rFonts w:ascii="Arial" w:hAnsi="Arial" w:cs="Arial"/>
                <w:b/>
                <w:sz w:val="24"/>
                <w:szCs w:val="24"/>
              </w:rPr>
              <w:t>ermin ich ważności</w:t>
            </w:r>
          </w:p>
        </w:tc>
      </w:tr>
      <w:tr w:rsidR="0041105D" w:rsidRPr="00556046" w14:paraId="7FDEAE00" w14:textId="77777777" w:rsidTr="0099334A">
        <w:trPr>
          <w:trHeight w:val="711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0B5970DB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</w:tcPr>
          <w:p w14:paraId="014B4AEB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14:paraId="4085C62E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auto"/>
          </w:tcPr>
          <w:p w14:paraId="67109E03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14:paraId="038AD374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05D" w:rsidRPr="00556046" w14:paraId="2A4920B5" w14:textId="77777777" w:rsidTr="0099334A">
        <w:trPr>
          <w:trHeight w:val="711"/>
        </w:trPr>
        <w:tc>
          <w:tcPr>
            <w:tcW w:w="576" w:type="dxa"/>
            <w:shd w:val="clear" w:color="auto" w:fill="auto"/>
          </w:tcPr>
          <w:p w14:paraId="1CC6444B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7D36A252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33FE2305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37923AC7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7FE5B476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05D" w:rsidRPr="00556046" w14:paraId="243BCDEA" w14:textId="77777777" w:rsidTr="0099334A">
        <w:trPr>
          <w:trHeight w:val="711"/>
        </w:trPr>
        <w:tc>
          <w:tcPr>
            <w:tcW w:w="576" w:type="dxa"/>
            <w:shd w:val="clear" w:color="auto" w:fill="auto"/>
          </w:tcPr>
          <w:p w14:paraId="527893BF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76C8F7FA" w14:textId="77777777" w:rsidR="0099334A" w:rsidRPr="00556046" w:rsidRDefault="0099334A" w:rsidP="005560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16DE19C0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14:paraId="618E8BD4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4971CE2" w14:textId="77777777" w:rsidR="00F4315F" w:rsidRPr="00556046" w:rsidRDefault="00F4315F" w:rsidP="0055604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6BDBB2" w14:textId="38449988" w:rsidR="00754F14" w:rsidRPr="00556046" w:rsidRDefault="00CD073A" w:rsidP="00BE0EF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W przypadku planowania zakupu sprzętów, na które niezbędne są uprawnienia, </w:t>
      </w:r>
      <w:r w:rsidR="00B3247B" w:rsidRPr="00556046">
        <w:rPr>
          <w:rFonts w:ascii="Arial" w:hAnsi="Arial" w:cs="Arial"/>
          <w:b/>
          <w:sz w:val="24"/>
          <w:szCs w:val="24"/>
        </w:rPr>
        <w:t>W</w:t>
      </w:r>
      <w:r w:rsidRPr="00556046">
        <w:rPr>
          <w:rFonts w:ascii="Arial" w:hAnsi="Arial" w:cs="Arial"/>
          <w:b/>
          <w:sz w:val="24"/>
          <w:szCs w:val="24"/>
        </w:rPr>
        <w:t>nioskodawca określa w części II punkcie 2 wniosku jakie uprawnienia powinna posiadać osoba skierowana.</w:t>
      </w:r>
    </w:p>
    <w:p w14:paraId="0A5CB1F8" w14:textId="1B07B2D4" w:rsidR="00184715" w:rsidRPr="00556046" w:rsidRDefault="00FF5F61" w:rsidP="00556046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Wnioskowana wysokość refundacji kosztów wyposażenia lub doposażenia stanowiska pracy dla skierowanej osoby</w:t>
      </w:r>
      <w:r w:rsidR="0053290A" w:rsidRPr="00556046">
        <w:rPr>
          <w:rFonts w:ascii="Arial" w:hAnsi="Arial" w:cs="Arial"/>
          <w:b/>
          <w:sz w:val="24"/>
          <w:szCs w:val="24"/>
        </w:rPr>
        <w:t xml:space="preserve"> wynikająca z kalkulacji wydatków w pkt. </w:t>
      </w:r>
      <w:r w:rsidR="00CD073A" w:rsidRPr="00556046">
        <w:rPr>
          <w:rFonts w:ascii="Arial" w:hAnsi="Arial" w:cs="Arial"/>
          <w:b/>
          <w:sz w:val="24"/>
          <w:szCs w:val="24"/>
        </w:rPr>
        <w:t>5</w:t>
      </w:r>
      <w:r w:rsidR="0053290A" w:rsidRPr="00556046">
        <w:rPr>
          <w:rFonts w:ascii="Arial" w:hAnsi="Arial" w:cs="Arial"/>
          <w:b/>
          <w:sz w:val="24"/>
          <w:szCs w:val="24"/>
        </w:rPr>
        <w:t xml:space="preserve"> wniosku</w:t>
      </w:r>
      <w:r w:rsidR="00184715" w:rsidRPr="00556046">
        <w:rPr>
          <w:rFonts w:ascii="Arial" w:hAnsi="Arial" w:cs="Arial"/>
          <w:b/>
          <w:sz w:val="24"/>
          <w:szCs w:val="24"/>
        </w:rPr>
        <w:t xml:space="preserve"> </w:t>
      </w:r>
      <w:r w:rsidR="00184715" w:rsidRPr="00556046">
        <w:rPr>
          <w:rFonts w:ascii="Arial" w:hAnsi="Arial" w:cs="Arial"/>
          <w:bCs/>
          <w:sz w:val="24"/>
          <w:szCs w:val="24"/>
        </w:rPr>
        <w:t>(w przypadku tworzenia stanowiska pracy w niepełnym wymiarze czasu pracy kwota refundacji powinna być wyliczona proporcjonalnie do wymiaru czasu pracy)</w:t>
      </w:r>
    </w:p>
    <w:p w14:paraId="21242F24" w14:textId="77777777" w:rsidR="00184715" w:rsidRPr="00556046" w:rsidRDefault="00184715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Stanowisko/a: …………………………………………………………………………………………</w:t>
      </w:r>
    </w:p>
    <w:p w14:paraId="0C79E036" w14:textId="21E44C1D" w:rsidR="00FF5F61" w:rsidRPr="00556046" w:rsidRDefault="00184715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lastRenderedPageBreak/>
        <w:t>Kwota: ………………………………………………………………………………………………….</w:t>
      </w:r>
    </w:p>
    <w:p w14:paraId="3A9B24A6" w14:textId="77777777" w:rsidR="00FF5F61" w:rsidRPr="00556046" w:rsidRDefault="00FF5F61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 xml:space="preserve">Uwaga! </w:t>
      </w:r>
    </w:p>
    <w:p w14:paraId="6CD9D483" w14:textId="77777777" w:rsidR="00FF5F61" w:rsidRPr="00556046" w:rsidRDefault="00FF5F61" w:rsidP="00556046">
      <w:pPr>
        <w:pStyle w:val="Tekstpodstawowy"/>
        <w:numPr>
          <w:ilvl w:val="1"/>
          <w:numId w:val="9"/>
        </w:numPr>
        <w:tabs>
          <w:tab w:val="clear" w:pos="502"/>
        </w:tabs>
        <w:autoSpaceDE w:val="0"/>
        <w:autoSpaceDN w:val="0"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Powiatowy Urząd Pracy w Węgorzewie może odmówić skierowania bezrobotnego, poszukującego pracy opiekuna lub poszukującego pracy absolwenta do żłobka, klubu dziecięcego lub podmiotu świadczącego usługi rehabilitacyjne, u którego był on zatrudniony lub wykonywał inną pracę zarobkową w okresie 6 miesięcy przed dniem złożenia wniosku o refundację.</w:t>
      </w:r>
    </w:p>
    <w:p w14:paraId="7BBA881E" w14:textId="77777777" w:rsidR="00FF5F61" w:rsidRPr="00556046" w:rsidRDefault="00FF5F61" w:rsidP="00556046">
      <w:pPr>
        <w:pStyle w:val="Tekstpodstawowy"/>
        <w:numPr>
          <w:ilvl w:val="1"/>
          <w:numId w:val="9"/>
        </w:numPr>
        <w:tabs>
          <w:tab w:val="clear" w:pos="502"/>
        </w:tabs>
        <w:autoSpaceDE w:val="0"/>
        <w:autoSpaceDN w:val="0"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W przypadku, gdy Powiatowy Urząd Pracy w Węgorzewie na dzień rozpatrywania wniosku nie posiada w rejestrze co najmniej pięciu osób bezrobotnych/poszukujących pracy opiekunów/poszukujących pracy absolwentów spełniających kwalifikacje/doświadczenie zawodowe i inne oczekiwania pracodawcy </w:t>
      </w:r>
      <w:r w:rsidRPr="00556046">
        <w:rPr>
          <w:rFonts w:ascii="Arial" w:hAnsi="Arial" w:cs="Arial"/>
          <w:sz w:val="24"/>
          <w:szCs w:val="24"/>
        </w:rPr>
        <w:br/>
        <w:t>do zatrudnienia na wnioskowanym stanowisku pracy, Urząd odstępuje od realizacji wniosku.</w:t>
      </w:r>
      <w:r w:rsidRPr="0055604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C53AB81" w14:textId="3F93F9F7" w:rsidR="0053290A" w:rsidRPr="00BC793D" w:rsidRDefault="00FF5F61" w:rsidP="00BC793D">
      <w:pPr>
        <w:pStyle w:val="Tekstpodstawowy"/>
        <w:numPr>
          <w:ilvl w:val="1"/>
          <w:numId w:val="9"/>
        </w:numPr>
        <w:tabs>
          <w:tab w:val="clear" w:pos="502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Do podjęcia pracy w ramach refundacji kosztów wyposażenia lub doposażenia stanowiska pracy nie będą kierowane osoby pozostające z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Pr="00556046">
        <w:rPr>
          <w:rFonts w:ascii="Arial" w:hAnsi="Arial" w:cs="Arial"/>
          <w:sz w:val="24"/>
          <w:szCs w:val="24"/>
        </w:rPr>
        <w:t xml:space="preserve">nioskodawcą </w:t>
      </w:r>
      <w:r w:rsidR="00754F14" w:rsidRPr="00556046">
        <w:rPr>
          <w:rFonts w:ascii="Arial" w:hAnsi="Arial" w:cs="Arial"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 xml:space="preserve">w najbliższym stosunku pokrewieństwa (rodzic – dziecko, dziecko – rodzic), rodzeństwo, małżonkowie oraz osoby, których adres zamieszkania jest taki sam, jak adres wskazany przez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Pr="00556046">
        <w:rPr>
          <w:rFonts w:ascii="Arial" w:hAnsi="Arial" w:cs="Arial"/>
          <w:sz w:val="24"/>
          <w:szCs w:val="24"/>
        </w:rPr>
        <w:t>nioskodawcę jako miejsce organizacji formy aktywizacji.</w:t>
      </w:r>
    </w:p>
    <w:p w14:paraId="0DF7D124" w14:textId="47068AB3" w:rsidR="0041105D" w:rsidRPr="00BC793D" w:rsidRDefault="0053290A" w:rsidP="00BC793D">
      <w:pPr>
        <w:numPr>
          <w:ilvl w:val="0"/>
          <w:numId w:val="11"/>
        </w:numPr>
        <w:tabs>
          <w:tab w:val="clear" w:pos="720"/>
        </w:tabs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Źródła finansowania wydatków</w:t>
      </w:r>
      <w:r w:rsidR="0041105D" w:rsidRPr="00556046">
        <w:rPr>
          <w:rFonts w:ascii="Arial" w:hAnsi="Arial" w:cs="Arial"/>
          <w:b/>
          <w:bCs/>
          <w:sz w:val="24"/>
          <w:szCs w:val="24"/>
        </w:rPr>
        <w:t>:</w:t>
      </w:r>
    </w:p>
    <w:p w14:paraId="140FEA67" w14:textId="3DE5B62B" w:rsidR="0053290A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bookmarkStart w:id="3" w:name="_Hlk185489476"/>
      <w:r w:rsidRPr="00556046">
        <w:rPr>
          <w:rFonts w:ascii="Arial" w:hAnsi="Arial" w:cs="Arial"/>
          <w:bCs/>
          <w:sz w:val="24"/>
          <w:szCs w:val="24"/>
        </w:rPr>
        <w:t xml:space="preserve">Środki własne </w:t>
      </w:r>
      <w:bookmarkStart w:id="4" w:name="_Hlk185489350"/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…………………………………………………………………………………………zł</w:t>
      </w:r>
      <w:bookmarkEnd w:id="4"/>
    </w:p>
    <w:p w14:paraId="480EEBEA" w14:textId="77777777" w:rsidR="0041105D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Środki PUP</w:t>
      </w:r>
    </w:p>
    <w:p w14:paraId="0FD4B10B" w14:textId="77777777" w:rsidR="0041105D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…………………………………………………………………………………………zł </w:t>
      </w:r>
    </w:p>
    <w:p w14:paraId="1E6BEDD9" w14:textId="7E6F531E" w:rsidR="0041105D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Inne (podać jakie?)</w:t>
      </w:r>
    </w:p>
    <w:p w14:paraId="167BBF22" w14:textId="246028FC" w:rsidR="00BC793D" w:rsidRDefault="0041105D" w:rsidP="00BC79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…………………………………………………………………………………………zł</w:t>
      </w:r>
      <w:r w:rsidRPr="00556046">
        <w:rPr>
          <w:rFonts w:ascii="Arial" w:hAnsi="Arial" w:cs="Arial"/>
          <w:sz w:val="24"/>
          <w:szCs w:val="24"/>
        </w:rPr>
        <w:t xml:space="preserve"> </w:t>
      </w:r>
      <w:bookmarkEnd w:id="3"/>
    </w:p>
    <w:p w14:paraId="76866DAC" w14:textId="3390FFEF" w:rsidR="00A57B95" w:rsidRPr="00BC793D" w:rsidRDefault="005F7668" w:rsidP="00BE0EFC">
      <w:pPr>
        <w:numPr>
          <w:ilvl w:val="0"/>
          <w:numId w:val="11"/>
        </w:numPr>
        <w:tabs>
          <w:tab w:val="clear" w:pos="720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Analiza finansowa przedsiębiorstwa</w:t>
      </w:r>
    </w:p>
    <w:p w14:paraId="131E2819" w14:textId="5CB733A9" w:rsidR="00276AFC" w:rsidRPr="00556046" w:rsidRDefault="00895048" w:rsidP="00BE0EFC">
      <w:pPr>
        <w:spacing w:after="120" w:line="276" w:lineRule="auto"/>
        <w:rPr>
          <w:rFonts w:ascii="Arial" w:hAnsi="Arial" w:cs="Arial"/>
          <w:sz w:val="24"/>
          <w:szCs w:val="24"/>
        </w:rPr>
      </w:pPr>
      <w:bookmarkStart w:id="5" w:name="_Hlk185489539"/>
      <w:r w:rsidRPr="00556046">
        <w:rPr>
          <w:rFonts w:ascii="Arial" w:hAnsi="Arial" w:cs="Arial"/>
          <w:sz w:val="24"/>
          <w:szCs w:val="24"/>
        </w:rPr>
        <w:t xml:space="preserve">Posiadam następujące składniki majątkowe stanowiące moją własność lub współwłasność: </w:t>
      </w:r>
    </w:p>
    <w:p w14:paraId="574A3B47" w14:textId="018B1055" w:rsidR="00A57B95" w:rsidRPr="00556046" w:rsidRDefault="00895048" w:rsidP="00556046">
      <w:pPr>
        <w:numPr>
          <w:ilvl w:val="0"/>
          <w:numId w:val="28"/>
        </w:numPr>
        <w:tabs>
          <w:tab w:val="clear" w:pos="360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posiadane nieruchomości</w:t>
      </w:r>
      <w:r w:rsidR="0079656B" w:rsidRPr="00556046">
        <w:rPr>
          <w:rFonts w:ascii="Arial" w:hAnsi="Arial" w:cs="Arial"/>
          <w:sz w:val="24"/>
          <w:szCs w:val="24"/>
        </w:rPr>
        <w:t xml:space="preserve"> (należy określić rodzaj nieruchomości, udział wnioskodawcy w danej nieruchomości oraz wartość rynkową):</w:t>
      </w:r>
    </w:p>
    <w:p w14:paraId="566BE610" w14:textId="555BB922" w:rsidR="0079656B" w:rsidRPr="00556046" w:rsidRDefault="0079656B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1104E72" w14:textId="77777777" w:rsidR="0079656B" w:rsidRPr="00556046" w:rsidRDefault="0079656B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3ED8572" w14:textId="7B45D14D" w:rsidR="000F509E" w:rsidRPr="00556046" w:rsidRDefault="0079656B" w:rsidP="00556046">
      <w:pPr>
        <w:spacing w:line="276" w:lineRule="auto"/>
        <w:rPr>
          <w:rFonts w:ascii="Arial" w:hAnsi="Arial" w:cs="Arial"/>
          <w:sz w:val="24"/>
          <w:szCs w:val="24"/>
        </w:rPr>
      </w:pPr>
      <w:bookmarkStart w:id="6" w:name="_Hlk185488860"/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bookmarkEnd w:id="6"/>
    </w:p>
    <w:p w14:paraId="2D8B34DC" w14:textId="13C08FF6" w:rsidR="0079656B" w:rsidRPr="00556046" w:rsidRDefault="00895048" w:rsidP="00BE0EFC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eastAsia="Times New Roman" w:hAnsi="Arial" w:cs="Arial"/>
          <w:lang w:eastAsia="pl-PL"/>
        </w:rPr>
      </w:pPr>
      <w:r w:rsidRPr="00556046">
        <w:rPr>
          <w:rFonts w:ascii="Arial" w:hAnsi="Arial" w:cs="Arial"/>
        </w:rPr>
        <w:t>maszyny, urządzenia i środki transportu</w:t>
      </w:r>
      <w:r w:rsidR="0079656B" w:rsidRPr="00556046">
        <w:rPr>
          <w:rFonts w:ascii="Arial" w:hAnsi="Arial" w:cs="Arial"/>
        </w:rPr>
        <w:t xml:space="preserve"> </w:t>
      </w:r>
      <w:r w:rsidR="0079656B" w:rsidRPr="00556046">
        <w:rPr>
          <w:rFonts w:ascii="Arial" w:eastAsia="Times New Roman" w:hAnsi="Arial" w:cs="Arial"/>
          <w:lang w:eastAsia="pl-PL"/>
        </w:rPr>
        <w:t>(należy określić rodzaj i typ oraz wartość rynkową):</w:t>
      </w:r>
    </w:p>
    <w:p w14:paraId="35E43509" w14:textId="1108D72C" w:rsidR="0079656B" w:rsidRPr="00556046" w:rsidRDefault="0079656B" w:rsidP="00556046">
      <w:pPr>
        <w:spacing w:line="276" w:lineRule="auto"/>
        <w:rPr>
          <w:rFonts w:ascii="Arial" w:hAnsi="Arial" w:cs="Arial"/>
          <w:sz w:val="24"/>
          <w:szCs w:val="24"/>
        </w:rPr>
      </w:pPr>
      <w:bookmarkStart w:id="7" w:name="_Hlk185488875"/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bookmarkEnd w:id="7"/>
    <w:p w14:paraId="196F3B8B" w14:textId="407B814A" w:rsidR="00B3247B" w:rsidRPr="00556046" w:rsidRDefault="0079656B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C10AC" w14:textId="2AFD3FCC" w:rsidR="00A57B95" w:rsidRPr="00556046" w:rsidRDefault="00895048" w:rsidP="00556046">
      <w:pPr>
        <w:numPr>
          <w:ilvl w:val="0"/>
          <w:numId w:val="28"/>
        </w:numPr>
        <w:tabs>
          <w:tab w:val="clear" w:pos="360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inny majątek osobisty – opis</w:t>
      </w:r>
      <w:r w:rsidR="0041105D" w:rsidRPr="00556046">
        <w:rPr>
          <w:rFonts w:ascii="Arial" w:hAnsi="Arial" w:cs="Arial"/>
          <w:sz w:val="24"/>
          <w:szCs w:val="24"/>
        </w:rPr>
        <w:t xml:space="preserve"> i wartość rynkowa:</w:t>
      </w:r>
    </w:p>
    <w:p w14:paraId="03EA6E65" w14:textId="77777777" w:rsidR="0041105D" w:rsidRPr="00556046" w:rsidRDefault="0041105D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946C251" w14:textId="5D1BD9B5" w:rsidR="0041105D" w:rsidRPr="00556046" w:rsidRDefault="0041105D" w:rsidP="00556046">
      <w:pPr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63653" w14:textId="45810EF9" w:rsidR="00806967" w:rsidRPr="00556046" w:rsidRDefault="00895048" w:rsidP="00556046">
      <w:pPr>
        <w:numPr>
          <w:ilvl w:val="0"/>
          <w:numId w:val="28"/>
        </w:numPr>
        <w:tabs>
          <w:tab w:val="clear" w:pos="360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lastRenderedPageBreak/>
        <w:t>Zadłużenie wobec banków, podmiotów gospodarczych, budżet</w:t>
      </w:r>
      <w:r w:rsidR="00A57B95" w:rsidRPr="00556046">
        <w:rPr>
          <w:rFonts w:ascii="Arial" w:hAnsi="Arial" w:cs="Arial"/>
          <w:sz w:val="24"/>
          <w:szCs w:val="24"/>
        </w:rPr>
        <w:t xml:space="preserve">u państwa, ZUS, osób fizycznych </w:t>
      </w:r>
      <w:r w:rsidRPr="00556046">
        <w:rPr>
          <w:rFonts w:ascii="Arial" w:hAnsi="Arial" w:cs="Arial"/>
          <w:sz w:val="24"/>
          <w:szCs w:val="24"/>
        </w:rPr>
        <w:t>oraz zobowiązania z tytułu udzielonych p</w:t>
      </w:r>
      <w:r w:rsidR="00A57B95" w:rsidRPr="00556046">
        <w:rPr>
          <w:rFonts w:ascii="Arial" w:hAnsi="Arial" w:cs="Arial"/>
          <w:sz w:val="24"/>
          <w:szCs w:val="24"/>
        </w:rPr>
        <w:t xml:space="preserve">oręczeń, gwarancji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="00A57B95" w:rsidRPr="00556046">
        <w:rPr>
          <w:rFonts w:ascii="Arial" w:hAnsi="Arial" w:cs="Arial"/>
          <w:sz w:val="24"/>
          <w:szCs w:val="24"/>
        </w:rPr>
        <w:t>nioskodawcy</w:t>
      </w:r>
      <w:r w:rsidR="0041105D" w:rsidRPr="00556046">
        <w:rPr>
          <w:rFonts w:ascii="Arial" w:hAnsi="Arial" w:cs="Arial"/>
          <w:sz w:val="24"/>
          <w:szCs w:val="24"/>
        </w:rPr>
        <w:t xml:space="preserve"> </w:t>
      </w:r>
      <w:r w:rsidR="0041105D" w:rsidRPr="00556046">
        <w:rPr>
          <w:rFonts w:ascii="Arial" w:hAnsi="Arial" w:cs="Arial"/>
          <w:b/>
          <w:bCs/>
          <w:sz w:val="24"/>
          <w:szCs w:val="24"/>
        </w:rPr>
        <w:t>(należy określić podmiot, wobec którego istnieje zobowiązanie, kwotę zobowiązania, datę powstania zobowiązania, kwotę pozostałą do spłaty, datę wygaśnięcia zobowiązania oraz miesięczną wysokość spłaty):</w:t>
      </w:r>
    </w:p>
    <w:p w14:paraId="1834BD60" w14:textId="77777777" w:rsidR="0041105D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559AB0D7" w14:textId="3A51D8D4" w:rsidR="00AF6026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C5F00" w14:textId="77777777" w:rsidR="0041105D" w:rsidRPr="00556046" w:rsidRDefault="0041105D" w:rsidP="0055604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2EF96087" w14:textId="107BEF31" w:rsidR="0041105D" w:rsidRPr="00556046" w:rsidRDefault="0041105D" w:rsidP="00BE0EFC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65F60D06" w14:textId="5C8250F2" w:rsidR="00AF6026" w:rsidRPr="00556046" w:rsidRDefault="00AF6026" w:rsidP="00556046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56046">
        <w:rPr>
          <w:rFonts w:ascii="Arial" w:hAnsi="Arial" w:cs="Arial"/>
          <w:b/>
          <w:sz w:val="24"/>
          <w:szCs w:val="24"/>
        </w:rPr>
        <w:t>Proponowana forma zabezpieczenia zwrotu refundacji *</w:t>
      </w:r>
    </w:p>
    <w:p w14:paraId="2B5E872F" w14:textId="77777777" w:rsidR="00AF6026" w:rsidRPr="00556046" w:rsidRDefault="00AF6026" w:rsidP="00556046">
      <w:pPr>
        <w:numPr>
          <w:ilvl w:val="0"/>
          <w:numId w:val="4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556046">
        <w:rPr>
          <w:rFonts w:ascii="Arial" w:hAnsi="Arial" w:cs="Arial"/>
          <w:sz w:val="24"/>
          <w:szCs w:val="24"/>
        </w:rPr>
        <w:t>aval</w:t>
      </w:r>
      <w:proofErr w:type="spellEnd"/>
      <w:r w:rsidRPr="00556046">
        <w:rPr>
          <w:rFonts w:ascii="Arial" w:hAnsi="Arial" w:cs="Arial"/>
          <w:sz w:val="24"/>
          <w:szCs w:val="24"/>
        </w:rPr>
        <w:t>)</w:t>
      </w:r>
      <w:r w:rsidR="00195FCC" w:rsidRPr="00556046">
        <w:rPr>
          <w:rFonts w:ascii="Arial" w:hAnsi="Arial" w:cs="Arial"/>
          <w:sz w:val="24"/>
          <w:szCs w:val="24"/>
        </w:rPr>
        <w:t>,</w:t>
      </w:r>
    </w:p>
    <w:p w14:paraId="6474CE0B" w14:textId="77777777" w:rsidR="00AF6026" w:rsidRPr="00556046" w:rsidRDefault="00AF6026" w:rsidP="00556046">
      <w:pPr>
        <w:numPr>
          <w:ilvl w:val="0"/>
          <w:numId w:val="48"/>
        </w:numPr>
        <w:spacing w:line="276" w:lineRule="auto"/>
        <w:ind w:left="0" w:right="-568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blokada środków zgromadzonych na rachunku płatniczym</w:t>
      </w:r>
      <w:r w:rsidR="00195FCC" w:rsidRPr="00556046">
        <w:rPr>
          <w:rFonts w:ascii="Arial" w:hAnsi="Arial" w:cs="Arial"/>
          <w:sz w:val="24"/>
          <w:szCs w:val="24"/>
        </w:rPr>
        <w:t>,</w:t>
      </w:r>
    </w:p>
    <w:p w14:paraId="70117022" w14:textId="77777777" w:rsidR="00AF6026" w:rsidRPr="00556046" w:rsidRDefault="00AF6026" w:rsidP="00556046">
      <w:pPr>
        <w:numPr>
          <w:ilvl w:val="0"/>
          <w:numId w:val="4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zastaw rejestrowy na prawach lub rzeczach</w:t>
      </w:r>
      <w:r w:rsidR="00195FCC" w:rsidRPr="00556046">
        <w:rPr>
          <w:rFonts w:ascii="Arial" w:hAnsi="Arial" w:cs="Arial"/>
          <w:sz w:val="24"/>
          <w:szCs w:val="24"/>
        </w:rPr>
        <w:t>,</w:t>
      </w:r>
    </w:p>
    <w:p w14:paraId="6807B705" w14:textId="77777777" w:rsidR="00195FCC" w:rsidRPr="00556046" w:rsidRDefault="00AF6026" w:rsidP="00556046">
      <w:pPr>
        <w:numPr>
          <w:ilvl w:val="0"/>
          <w:numId w:val="4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akt notarialny o poddaniu się egzekucji przez dłużnik</w:t>
      </w:r>
      <w:r w:rsidR="00195FCC" w:rsidRPr="00556046">
        <w:rPr>
          <w:rFonts w:ascii="Arial" w:hAnsi="Arial" w:cs="Arial"/>
          <w:sz w:val="24"/>
          <w:szCs w:val="24"/>
        </w:rPr>
        <w:t>a,</w:t>
      </w:r>
    </w:p>
    <w:p w14:paraId="0B051F99" w14:textId="77777777" w:rsidR="00195FCC" w:rsidRPr="00556046" w:rsidRDefault="00195FCC" w:rsidP="00556046">
      <w:pPr>
        <w:numPr>
          <w:ilvl w:val="0"/>
          <w:numId w:val="4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gwarancja bankowa,</w:t>
      </w:r>
    </w:p>
    <w:p w14:paraId="5E99EFD2" w14:textId="77777777" w:rsidR="00195FCC" w:rsidRPr="00556046" w:rsidRDefault="00195FCC" w:rsidP="00556046">
      <w:pPr>
        <w:numPr>
          <w:ilvl w:val="0"/>
          <w:numId w:val="4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poręczenie,</w:t>
      </w:r>
    </w:p>
    <w:p w14:paraId="4D67A07C" w14:textId="3F2B3F0D" w:rsidR="00AF6026" w:rsidRPr="00BC793D" w:rsidRDefault="00195FCC" w:rsidP="00BE0EFC">
      <w:pPr>
        <w:numPr>
          <w:ilvl w:val="0"/>
          <w:numId w:val="48"/>
        </w:numPr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weksel in blanco.</w:t>
      </w:r>
    </w:p>
    <w:p w14:paraId="690B2771" w14:textId="791EAA9D" w:rsidR="00184715" w:rsidRPr="00556046" w:rsidRDefault="00AF6026" w:rsidP="00BE0EFC">
      <w:pPr>
        <w:tabs>
          <w:tab w:val="left" w:pos="7755"/>
        </w:tabs>
        <w:spacing w:after="120" w:line="276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556046">
        <w:rPr>
          <w:rFonts w:ascii="Arial" w:hAnsi="Arial" w:cs="Arial"/>
          <w:sz w:val="24"/>
          <w:szCs w:val="24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r w:rsidR="00244D3E" w:rsidRPr="00556046">
        <w:rPr>
          <w:rFonts w:ascii="Arial" w:hAnsi="Arial" w:cs="Arial"/>
          <w:sz w:val="24"/>
          <w:szCs w:val="24"/>
        </w:rPr>
        <w:t>,</w:t>
      </w:r>
      <w:r w:rsidR="00244D3E" w:rsidRPr="00556046">
        <w:rPr>
          <w:rFonts w:ascii="Arial" w:eastAsia="Calibri" w:hAnsi="Arial" w:cs="Arial"/>
          <w:iCs/>
          <w:sz w:val="24"/>
          <w:szCs w:val="24"/>
          <w:lang w:eastAsia="en-US"/>
        </w:rPr>
        <w:t xml:space="preserve"> przy czym weksel in blanco nie może stanowić zabezpieczenia umowy łącznie z aktem notarialnym o poddaniu się egzekucji przez dłużnika.</w:t>
      </w:r>
    </w:p>
    <w:p w14:paraId="2D382334" w14:textId="28844186" w:rsidR="0023593B" w:rsidRPr="00556046" w:rsidRDefault="00AF6026" w:rsidP="00BE0EFC">
      <w:pPr>
        <w:pBdr>
          <w:bottom w:val="single" w:sz="12" w:space="1" w:color="auto"/>
        </w:pBdr>
        <w:spacing w:after="12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Poręczenia może udzielić osoba fizyczna lub osoba prawna z zastrzeżeniem, że </w:t>
      </w:r>
      <w:r w:rsidR="009D5F5C" w:rsidRPr="00556046">
        <w:rPr>
          <w:rFonts w:ascii="Arial" w:hAnsi="Arial" w:cs="Arial"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 xml:space="preserve">w przypadku osoby prawnej nie może być ona powiązana z Wnioskodawcą w sposób finansowy oraz osobowy. Osoba prawna oświadcza również, że nie jest w stanie upadłości/likwidacji oraz posiada odpowiednie aktywa i pasywa pozwalające zaspokoić spłatę zobowiązania. W przypadku gdy poręczycielem miałaby zostać osoba fizyczna do wniosku należy dołączyć załącznik nr </w:t>
      </w:r>
      <w:r w:rsidR="000A1EC4" w:rsidRPr="00556046">
        <w:rPr>
          <w:rFonts w:ascii="Arial" w:hAnsi="Arial" w:cs="Arial"/>
          <w:sz w:val="24"/>
          <w:szCs w:val="24"/>
        </w:rPr>
        <w:t>4</w:t>
      </w:r>
      <w:r w:rsidRPr="00556046">
        <w:rPr>
          <w:rFonts w:ascii="Arial" w:hAnsi="Arial" w:cs="Arial"/>
          <w:sz w:val="24"/>
          <w:szCs w:val="24"/>
        </w:rPr>
        <w:t>, a w przypadku osoby prawnej załącznik nr 4</w:t>
      </w:r>
      <w:r w:rsidR="000A1EC4" w:rsidRPr="00556046">
        <w:rPr>
          <w:rFonts w:ascii="Arial" w:hAnsi="Arial" w:cs="Arial"/>
          <w:sz w:val="24"/>
          <w:szCs w:val="24"/>
        </w:rPr>
        <w:t>a</w:t>
      </w:r>
      <w:r w:rsidRPr="00556046">
        <w:rPr>
          <w:rFonts w:ascii="Arial" w:hAnsi="Arial" w:cs="Arial"/>
          <w:sz w:val="24"/>
          <w:szCs w:val="24"/>
        </w:rPr>
        <w:t>.</w:t>
      </w:r>
    </w:p>
    <w:p w14:paraId="506FC81E" w14:textId="74D26826" w:rsidR="00AF6026" w:rsidRPr="00556046" w:rsidRDefault="0023593B" w:rsidP="00BC793D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* Podkreślić właściwe</w:t>
      </w:r>
    </w:p>
    <w:p w14:paraId="6B5CFEA3" w14:textId="77777777" w:rsidR="00A937DF" w:rsidRPr="00556046" w:rsidRDefault="00A937DF" w:rsidP="00556046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 xml:space="preserve">Oświadczam, że zapoznałem się z regulaminem w sprawie dokonywania </w:t>
      </w:r>
      <w:r w:rsidR="00195FCC" w:rsidRPr="00556046">
        <w:rPr>
          <w:rFonts w:ascii="Arial" w:hAnsi="Arial" w:cs="Arial"/>
          <w:b/>
          <w:bCs/>
          <w:sz w:val="24"/>
          <w:szCs w:val="24"/>
        </w:rPr>
        <w:br/>
      </w:r>
      <w:r w:rsidRPr="00556046">
        <w:rPr>
          <w:rFonts w:ascii="Arial" w:hAnsi="Arial" w:cs="Arial"/>
          <w:b/>
          <w:bCs/>
          <w:sz w:val="24"/>
          <w:szCs w:val="24"/>
        </w:rPr>
        <w:t xml:space="preserve">z Funduszu Pracy refundacji kosztów wyposażenia lub doposażenia stanowiska pracy w Powiatowym Urzędzie Pracy w Węgorzewie dostępnym na stronie internetowej Urzędu. </w:t>
      </w:r>
    </w:p>
    <w:p w14:paraId="69A1A7F3" w14:textId="77777777" w:rsidR="00754F14" w:rsidRPr="00556046" w:rsidRDefault="00D20A5D" w:rsidP="00556046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Wnioskodawca zobowiązuje się do zapoznania oraz przekazania osobie wyznaczonej do konta</w:t>
      </w:r>
      <w:r w:rsidR="008162B3" w:rsidRPr="00556046">
        <w:rPr>
          <w:rFonts w:ascii="Arial" w:hAnsi="Arial" w:cs="Arial"/>
          <w:b/>
          <w:bCs/>
          <w:sz w:val="24"/>
          <w:szCs w:val="24"/>
        </w:rPr>
        <w:t>ktu w sprawie złożonego wniosku oraz pozostałym osobom wskazanym we wniosku, których</w:t>
      </w:r>
      <w:r w:rsidRPr="00556046">
        <w:rPr>
          <w:rFonts w:ascii="Arial" w:hAnsi="Arial" w:cs="Arial"/>
          <w:b/>
          <w:bCs/>
          <w:sz w:val="24"/>
          <w:szCs w:val="24"/>
        </w:rPr>
        <w:t xml:space="preserve"> dane udostępnia Powiatowemu Urzędowi P</w:t>
      </w:r>
      <w:r w:rsidR="008162B3" w:rsidRPr="00556046">
        <w:rPr>
          <w:rFonts w:ascii="Arial" w:hAnsi="Arial" w:cs="Arial"/>
          <w:b/>
          <w:bCs/>
          <w:sz w:val="24"/>
          <w:szCs w:val="24"/>
        </w:rPr>
        <w:t xml:space="preserve">racy </w:t>
      </w:r>
      <w:r w:rsidR="00195FCC" w:rsidRPr="00556046">
        <w:rPr>
          <w:rFonts w:ascii="Arial" w:hAnsi="Arial" w:cs="Arial"/>
          <w:b/>
          <w:bCs/>
          <w:sz w:val="24"/>
          <w:szCs w:val="24"/>
        </w:rPr>
        <w:br/>
      </w:r>
      <w:r w:rsidR="008162B3" w:rsidRPr="00556046">
        <w:rPr>
          <w:rFonts w:ascii="Arial" w:hAnsi="Arial" w:cs="Arial"/>
          <w:b/>
          <w:bCs/>
          <w:sz w:val="24"/>
          <w:szCs w:val="24"/>
        </w:rPr>
        <w:t>w Węgorzewie (o ile zostały wskazane</w:t>
      </w:r>
      <w:r w:rsidR="00244D3E" w:rsidRPr="00556046">
        <w:rPr>
          <w:rFonts w:ascii="Arial" w:hAnsi="Arial" w:cs="Arial"/>
          <w:b/>
          <w:bCs/>
          <w:sz w:val="24"/>
          <w:szCs w:val="24"/>
        </w:rPr>
        <w:t>), treści</w:t>
      </w:r>
      <w:r w:rsidRPr="00556046">
        <w:rPr>
          <w:rFonts w:ascii="Arial" w:hAnsi="Arial" w:cs="Arial"/>
          <w:b/>
          <w:bCs/>
          <w:sz w:val="24"/>
          <w:szCs w:val="24"/>
        </w:rPr>
        <w:t xml:space="preserve"> Obowiązku informacyjnego załączonego do wniosku. Wywiązanie się z tego obowiązku należy potwierdzić podpisem na </w:t>
      </w:r>
      <w:r w:rsidR="00244D3E" w:rsidRPr="00556046">
        <w:rPr>
          <w:rFonts w:ascii="Arial" w:hAnsi="Arial" w:cs="Arial"/>
          <w:b/>
          <w:bCs/>
          <w:sz w:val="24"/>
          <w:szCs w:val="24"/>
        </w:rPr>
        <w:t>załączniku Obowiązek</w:t>
      </w:r>
      <w:r w:rsidRPr="00556046">
        <w:rPr>
          <w:rFonts w:ascii="Arial" w:hAnsi="Arial" w:cs="Arial"/>
          <w:b/>
          <w:bCs/>
          <w:sz w:val="24"/>
          <w:szCs w:val="24"/>
        </w:rPr>
        <w:t xml:space="preserve"> informacyjny.</w:t>
      </w:r>
    </w:p>
    <w:p w14:paraId="3305E15B" w14:textId="23A95C6D" w:rsidR="000F509E" w:rsidRPr="00BC793D" w:rsidRDefault="00A937DF" w:rsidP="00BE0EFC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after="24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lastRenderedPageBreak/>
        <w:t>Jestem świadomy odpowiedzialno</w:t>
      </w:r>
      <w:r w:rsidRPr="00556046">
        <w:rPr>
          <w:rFonts w:ascii="Arial" w:eastAsia="TimesNewRoman" w:hAnsi="Arial" w:cs="Arial"/>
          <w:b/>
          <w:sz w:val="24"/>
          <w:szCs w:val="24"/>
        </w:rPr>
        <w:t>ś</w:t>
      </w:r>
      <w:r w:rsidRPr="00556046">
        <w:rPr>
          <w:rFonts w:ascii="Arial" w:hAnsi="Arial" w:cs="Arial"/>
          <w:b/>
          <w:bCs/>
          <w:sz w:val="24"/>
          <w:szCs w:val="24"/>
        </w:rPr>
        <w:t>ci karnej za składanie nieprawdziwych danych (art. 233 § 1 Kodeksu Karnego: kto, składając zeznanie mające służyć za dowód w postępowaniu sądowym lub w innym postępowaniu prowadzonym na podstawie ustawy, zeznaje nieprawdę lub zataja prawdę, podlega karze pozbawienia wolności od 6 miesięcy do lat 8) o</w:t>
      </w:r>
      <w:r w:rsidRPr="00556046">
        <w:rPr>
          <w:rFonts w:ascii="Arial" w:eastAsia="TimesNewRoman" w:hAnsi="Arial" w:cs="Arial"/>
          <w:b/>
          <w:sz w:val="24"/>
          <w:szCs w:val="24"/>
        </w:rPr>
        <w:t>ś</w:t>
      </w:r>
      <w:r w:rsidRPr="00556046">
        <w:rPr>
          <w:rFonts w:ascii="Arial" w:hAnsi="Arial" w:cs="Arial"/>
          <w:b/>
          <w:bCs/>
          <w:sz w:val="24"/>
          <w:szCs w:val="24"/>
        </w:rPr>
        <w:t>wiadczam, że dane zawarte w niniejszym wniosku s</w:t>
      </w:r>
      <w:r w:rsidRPr="00556046">
        <w:rPr>
          <w:rFonts w:ascii="Arial" w:eastAsia="TimesNewRoman" w:hAnsi="Arial" w:cs="Arial"/>
          <w:b/>
          <w:sz w:val="24"/>
          <w:szCs w:val="24"/>
        </w:rPr>
        <w:t xml:space="preserve">ą </w:t>
      </w:r>
      <w:r w:rsidRPr="00556046">
        <w:rPr>
          <w:rFonts w:ascii="Arial" w:hAnsi="Arial" w:cs="Arial"/>
          <w:b/>
          <w:bCs/>
          <w:sz w:val="24"/>
          <w:szCs w:val="24"/>
        </w:rPr>
        <w:t>zgodne z prawd</w:t>
      </w:r>
      <w:r w:rsidRPr="00556046">
        <w:rPr>
          <w:rFonts w:ascii="Arial" w:eastAsia="TimesNewRoman" w:hAnsi="Arial" w:cs="Arial"/>
          <w:b/>
          <w:sz w:val="24"/>
          <w:szCs w:val="24"/>
        </w:rPr>
        <w:t>ą</w:t>
      </w:r>
      <w:r w:rsidRPr="00556046">
        <w:rPr>
          <w:rFonts w:ascii="Arial" w:hAnsi="Arial" w:cs="Arial"/>
          <w:b/>
          <w:bCs/>
          <w:sz w:val="24"/>
          <w:szCs w:val="24"/>
        </w:rPr>
        <w:t>, co stwierdzam własnoręcznym podpisem.</w:t>
      </w:r>
    </w:p>
    <w:p w14:paraId="03A3399A" w14:textId="77777777" w:rsidR="00B3247B" w:rsidRPr="00556046" w:rsidRDefault="00262452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…………………………</w:t>
      </w:r>
      <w:r w:rsidR="00AF6026" w:rsidRPr="00556046">
        <w:rPr>
          <w:rFonts w:ascii="Arial" w:hAnsi="Arial" w:cs="Arial"/>
          <w:sz w:val="24"/>
          <w:szCs w:val="24"/>
        </w:rPr>
        <w:t>…</w:t>
      </w:r>
      <w:r w:rsidR="00754F14" w:rsidRPr="00556046">
        <w:rPr>
          <w:rFonts w:ascii="Arial" w:hAnsi="Arial" w:cs="Arial"/>
          <w:sz w:val="24"/>
          <w:szCs w:val="24"/>
        </w:rPr>
        <w:t>………..</w:t>
      </w:r>
    </w:p>
    <w:p w14:paraId="27E57EBF" w14:textId="77777777" w:rsidR="00754F14" w:rsidRPr="00556046" w:rsidRDefault="00754F14" w:rsidP="00BE0EFC">
      <w:pPr>
        <w:autoSpaceDE w:val="0"/>
        <w:autoSpaceDN w:val="0"/>
        <w:adjustRightInd w:val="0"/>
        <w:spacing w:after="48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miejscowość i data</w:t>
      </w:r>
    </w:p>
    <w:p w14:paraId="2A3C28E6" w14:textId="77777777" w:rsidR="00754F14" w:rsidRPr="00556046" w:rsidRDefault="00754F14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...……………………………………………..</w:t>
      </w:r>
    </w:p>
    <w:p w14:paraId="476E7FA3" w14:textId="75236D6C" w:rsidR="00BE0EFC" w:rsidRPr="00556046" w:rsidRDefault="00754F14" w:rsidP="00BE0EFC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czytelny podpis i pieczątka </w:t>
      </w:r>
      <w:r w:rsidR="00B3247B" w:rsidRPr="00556046">
        <w:rPr>
          <w:rFonts w:ascii="Arial" w:hAnsi="Arial" w:cs="Arial"/>
          <w:sz w:val="24"/>
          <w:szCs w:val="24"/>
        </w:rPr>
        <w:t>W</w:t>
      </w:r>
      <w:r w:rsidRPr="00556046">
        <w:rPr>
          <w:rFonts w:ascii="Arial" w:hAnsi="Arial" w:cs="Arial"/>
          <w:sz w:val="24"/>
          <w:szCs w:val="24"/>
        </w:rPr>
        <w:t>nioskodawcy</w:t>
      </w:r>
    </w:p>
    <w:p w14:paraId="15F98F17" w14:textId="7418C611" w:rsidR="00CB0715" w:rsidRPr="00556046" w:rsidRDefault="005F7668" w:rsidP="005560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Zał</w:t>
      </w:r>
      <w:r w:rsidRPr="00556046">
        <w:rPr>
          <w:rFonts w:ascii="Arial" w:eastAsia="TimesNewRoman" w:hAnsi="Arial" w:cs="Arial"/>
          <w:b/>
          <w:sz w:val="24"/>
          <w:szCs w:val="24"/>
        </w:rPr>
        <w:t>ą</w:t>
      </w:r>
      <w:r w:rsidRPr="00556046">
        <w:rPr>
          <w:rFonts w:ascii="Arial" w:hAnsi="Arial" w:cs="Arial"/>
          <w:b/>
          <w:bCs/>
          <w:sz w:val="24"/>
          <w:szCs w:val="24"/>
        </w:rPr>
        <w:t>czniki do wniosku</w:t>
      </w:r>
      <w:r w:rsidR="00962A6E" w:rsidRPr="00556046">
        <w:rPr>
          <w:rFonts w:ascii="Arial" w:hAnsi="Arial" w:cs="Arial"/>
          <w:b/>
          <w:bCs/>
          <w:sz w:val="24"/>
          <w:szCs w:val="24"/>
        </w:rPr>
        <w:t>:</w:t>
      </w:r>
    </w:p>
    <w:p w14:paraId="0A0EA6E3" w14:textId="20D96687" w:rsidR="00D223E2" w:rsidRPr="00BC793D" w:rsidRDefault="00014E08" w:rsidP="00556046">
      <w:pPr>
        <w:numPr>
          <w:ilvl w:val="0"/>
          <w:numId w:val="30"/>
        </w:numPr>
        <w:tabs>
          <w:tab w:val="clear" w:pos="360"/>
        </w:tabs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Oświadczeni</w:t>
      </w:r>
      <w:r w:rsidR="00576634" w:rsidRPr="00556046">
        <w:rPr>
          <w:rFonts w:ascii="Arial" w:hAnsi="Arial" w:cs="Arial"/>
          <w:sz w:val="24"/>
          <w:szCs w:val="24"/>
        </w:rPr>
        <w:t>e podmiotu, przedszkola, szkoły</w:t>
      </w:r>
      <w:r w:rsidR="00B06FE4" w:rsidRPr="00556046">
        <w:rPr>
          <w:rFonts w:ascii="Arial" w:hAnsi="Arial" w:cs="Arial"/>
          <w:sz w:val="24"/>
          <w:szCs w:val="24"/>
        </w:rPr>
        <w:t>, żłobka, klubu dziecięcego lub podmiotu świadczącego usługi rehabilitacyjne</w:t>
      </w:r>
      <w:r w:rsidRPr="00556046">
        <w:rPr>
          <w:rFonts w:ascii="Arial" w:hAnsi="Arial" w:cs="Arial"/>
          <w:sz w:val="24"/>
          <w:szCs w:val="24"/>
        </w:rPr>
        <w:t xml:space="preserve"> (</w:t>
      </w:r>
      <w:r w:rsidR="00AC3B1D">
        <w:rPr>
          <w:rFonts w:ascii="Arial" w:hAnsi="Arial" w:cs="Arial"/>
          <w:sz w:val="24"/>
          <w:szCs w:val="24"/>
        </w:rPr>
        <w:t>z</w:t>
      </w:r>
      <w:r w:rsidRPr="00556046">
        <w:rPr>
          <w:rFonts w:ascii="Arial" w:hAnsi="Arial" w:cs="Arial"/>
          <w:sz w:val="24"/>
          <w:szCs w:val="24"/>
        </w:rPr>
        <w:t>ałącznik nr 1a</w:t>
      </w:r>
      <w:r w:rsidR="0081287B" w:rsidRPr="00556046">
        <w:rPr>
          <w:rFonts w:ascii="Arial" w:hAnsi="Arial" w:cs="Arial"/>
          <w:sz w:val="24"/>
          <w:szCs w:val="24"/>
        </w:rPr>
        <w:t xml:space="preserve"> do wniosku</w:t>
      </w:r>
      <w:r w:rsidRPr="00556046">
        <w:rPr>
          <w:rFonts w:ascii="Arial" w:hAnsi="Arial" w:cs="Arial"/>
          <w:sz w:val="24"/>
          <w:szCs w:val="24"/>
        </w:rPr>
        <w:t>).</w:t>
      </w:r>
    </w:p>
    <w:p w14:paraId="784DF825" w14:textId="3E44EDAB" w:rsidR="00387B69" w:rsidRPr="00BC793D" w:rsidRDefault="00014E08" w:rsidP="00BC793D">
      <w:pPr>
        <w:numPr>
          <w:ilvl w:val="0"/>
          <w:numId w:val="30"/>
        </w:numPr>
        <w:tabs>
          <w:tab w:val="clear" w:pos="360"/>
        </w:tabs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Formularz informacji przedstawianych przy u</w:t>
      </w:r>
      <w:r w:rsidR="0081287B" w:rsidRPr="00556046">
        <w:rPr>
          <w:rFonts w:ascii="Arial" w:hAnsi="Arial" w:cs="Arial"/>
          <w:sz w:val="24"/>
          <w:szCs w:val="24"/>
        </w:rPr>
        <w:t xml:space="preserve">bieganiu się o pomoc de </w:t>
      </w:r>
      <w:proofErr w:type="spellStart"/>
      <w:r w:rsidR="0081287B" w:rsidRPr="00556046">
        <w:rPr>
          <w:rFonts w:ascii="Arial" w:hAnsi="Arial" w:cs="Arial"/>
          <w:sz w:val="24"/>
          <w:szCs w:val="24"/>
        </w:rPr>
        <w:t>minimis</w:t>
      </w:r>
      <w:proofErr w:type="spellEnd"/>
      <w:r w:rsidR="0081287B" w:rsidRPr="00556046">
        <w:rPr>
          <w:rFonts w:ascii="Arial" w:hAnsi="Arial" w:cs="Arial"/>
          <w:sz w:val="24"/>
          <w:szCs w:val="24"/>
        </w:rPr>
        <w:t xml:space="preserve"> (</w:t>
      </w:r>
      <w:r w:rsidR="00AC3B1D">
        <w:rPr>
          <w:rFonts w:ascii="Arial" w:hAnsi="Arial" w:cs="Arial"/>
          <w:sz w:val="24"/>
          <w:szCs w:val="24"/>
        </w:rPr>
        <w:t>z</w:t>
      </w:r>
      <w:r w:rsidR="0081287B" w:rsidRPr="00556046">
        <w:rPr>
          <w:rFonts w:ascii="Arial" w:hAnsi="Arial" w:cs="Arial"/>
          <w:sz w:val="24"/>
          <w:szCs w:val="24"/>
        </w:rPr>
        <w:t>ałącznik nr 2 do wniosku)</w:t>
      </w:r>
      <w:r w:rsidR="009C482B" w:rsidRPr="00556046">
        <w:rPr>
          <w:rFonts w:ascii="Arial" w:hAnsi="Arial" w:cs="Arial"/>
          <w:sz w:val="24"/>
          <w:szCs w:val="24"/>
        </w:rPr>
        <w:t>.</w:t>
      </w:r>
    </w:p>
    <w:p w14:paraId="3E0A8BBE" w14:textId="0F207F80" w:rsidR="00014E08" w:rsidRPr="00BC793D" w:rsidRDefault="000A1EC4" w:rsidP="00556046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Obowiązek informacyjny (załącznik nr 3 do wniosku).</w:t>
      </w:r>
    </w:p>
    <w:p w14:paraId="4D79D185" w14:textId="3C13AB32" w:rsidR="00244D3E" w:rsidRPr="00BC793D" w:rsidRDefault="003518E9" w:rsidP="00556046">
      <w:pPr>
        <w:numPr>
          <w:ilvl w:val="0"/>
          <w:numId w:val="30"/>
        </w:numPr>
        <w:tabs>
          <w:tab w:val="clear" w:pos="360"/>
        </w:tabs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Sprawozdanie finansowe zgodnie z przepisami o rachunkowości, a w przypadku przedsiębiorców, do których nie stosuje </w:t>
      </w:r>
      <w:r w:rsidR="00244D3E" w:rsidRPr="00556046">
        <w:rPr>
          <w:rFonts w:ascii="Arial" w:hAnsi="Arial" w:cs="Arial"/>
          <w:sz w:val="24"/>
          <w:szCs w:val="24"/>
        </w:rPr>
        <w:t>się przepisów</w:t>
      </w:r>
      <w:r w:rsidRPr="00556046">
        <w:rPr>
          <w:rFonts w:ascii="Arial" w:hAnsi="Arial" w:cs="Arial"/>
          <w:sz w:val="24"/>
          <w:szCs w:val="24"/>
        </w:rPr>
        <w:t xml:space="preserve"> o rachunkowości, inne dokumenty pozwalające ocenić sytuację finansową przedsiębiorcy za okres 3 ostatnich lat obrotowych np. kserokopie rocznych zeznań podatkowych za okres 3 ostatnich lat obrotowych – (dokumenty zostaną zniszczone po rozpatrzeniu wniosku).</w:t>
      </w:r>
    </w:p>
    <w:p w14:paraId="07022CAE" w14:textId="0B054080" w:rsidR="007E6CC0" w:rsidRPr="00BC793D" w:rsidRDefault="003518E9" w:rsidP="00556046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 xml:space="preserve">Pełnomocnictwo do reprezentacji </w:t>
      </w:r>
      <w:r w:rsidR="00244D3E" w:rsidRPr="00556046">
        <w:rPr>
          <w:rFonts w:ascii="Arial" w:hAnsi="Arial" w:cs="Arial"/>
          <w:sz w:val="24"/>
          <w:szCs w:val="24"/>
        </w:rPr>
        <w:t>podmiotu,</w:t>
      </w:r>
      <w:r w:rsidRPr="00556046">
        <w:rPr>
          <w:rFonts w:ascii="Arial" w:hAnsi="Arial" w:cs="Arial"/>
          <w:sz w:val="24"/>
          <w:szCs w:val="24"/>
        </w:rPr>
        <w:t xml:space="preserve"> jeżeli wniosek składany jest przez pełnomocnika. Treść pełnomocnictwa musi jednoznacznie określać czynności, </w:t>
      </w:r>
      <w:r w:rsidR="00195FCC" w:rsidRPr="00556046">
        <w:rPr>
          <w:rFonts w:ascii="Arial" w:hAnsi="Arial" w:cs="Arial"/>
          <w:sz w:val="24"/>
          <w:szCs w:val="24"/>
        </w:rPr>
        <w:br/>
      </w:r>
      <w:r w:rsidRPr="00556046">
        <w:rPr>
          <w:rFonts w:ascii="Arial" w:hAnsi="Arial" w:cs="Arial"/>
          <w:sz w:val="24"/>
          <w:szCs w:val="24"/>
        </w:rPr>
        <w:t>co do wykonywania których pełnomocnik jest upoważniony.</w:t>
      </w:r>
    </w:p>
    <w:p w14:paraId="2A21FC7B" w14:textId="6D05E860" w:rsidR="00CD073A" w:rsidRPr="00BC793D" w:rsidRDefault="003518E9" w:rsidP="00556046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bCs/>
          <w:sz w:val="24"/>
          <w:szCs w:val="24"/>
        </w:rPr>
      </w:pPr>
      <w:r w:rsidRPr="00556046">
        <w:rPr>
          <w:rFonts w:ascii="Arial" w:hAnsi="Arial" w:cs="Arial"/>
          <w:spacing w:val="-7"/>
          <w:sz w:val="24"/>
          <w:szCs w:val="24"/>
        </w:rPr>
        <w:t xml:space="preserve">W przypadku wyboru przez </w:t>
      </w:r>
      <w:r w:rsidR="00B3247B" w:rsidRPr="00556046">
        <w:rPr>
          <w:rFonts w:ascii="Arial" w:hAnsi="Arial" w:cs="Arial"/>
          <w:spacing w:val="-7"/>
          <w:sz w:val="24"/>
          <w:szCs w:val="24"/>
        </w:rPr>
        <w:t>W</w:t>
      </w:r>
      <w:r w:rsidRPr="00556046">
        <w:rPr>
          <w:rFonts w:ascii="Arial" w:hAnsi="Arial" w:cs="Arial"/>
          <w:spacing w:val="-7"/>
          <w:sz w:val="24"/>
          <w:szCs w:val="24"/>
        </w:rPr>
        <w:t xml:space="preserve">nioskodawcę zabezpieczenia </w:t>
      </w:r>
      <w:r w:rsidR="00BD6726" w:rsidRPr="00556046">
        <w:rPr>
          <w:rFonts w:ascii="Arial" w:hAnsi="Arial" w:cs="Arial"/>
          <w:spacing w:val="-7"/>
          <w:sz w:val="24"/>
          <w:szCs w:val="24"/>
        </w:rPr>
        <w:t>uwzględniającego poręczycieli, do wniosku</w:t>
      </w:r>
      <w:r w:rsidRPr="00556046">
        <w:rPr>
          <w:rFonts w:ascii="Arial" w:hAnsi="Arial" w:cs="Arial"/>
          <w:sz w:val="24"/>
          <w:szCs w:val="24"/>
        </w:rPr>
        <w:t xml:space="preserve"> należy doł</w:t>
      </w:r>
      <w:r w:rsidR="008162B3" w:rsidRPr="00556046">
        <w:rPr>
          <w:rFonts w:ascii="Arial" w:hAnsi="Arial" w:cs="Arial"/>
          <w:sz w:val="24"/>
          <w:szCs w:val="24"/>
        </w:rPr>
        <w:t xml:space="preserve">ączyć oświadczenia poręczycieli </w:t>
      </w:r>
      <w:r w:rsidRPr="00556046">
        <w:rPr>
          <w:rFonts w:ascii="Arial" w:hAnsi="Arial" w:cs="Arial"/>
          <w:sz w:val="24"/>
          <w:szCs w:val="24"/>
        </w:rPr>
        <w:t>(na</w:t>
      </w:r>
      <w:r w:rsidR="008162B3" w:rsidRPr="00556046">
        <w:rPr>
          <w:rFonts w:ascii="Arial" w:hAnsi="Arial" w:cs="Arial"/>
          <w:sz w:val="24"/>
          <w:szCs w:val="24"/>
        </w:rPr>
        <w:t xml:space="preserve"> druku PUP – załącznik nr 4</w:t>
      </w:r>
      <w:r w:rsidRPr="00556046">
        <w:rPr>
          <w:rFonts w:ascii="Arial" w:hAnsi="Arial" w:cs="Arial"/>
          <w:sz w:val="24"/>
          <w:szCs w:val="24"/>
        </w:rPr>
        <w:t xml:space="preserve"> </w:t>
      </w:r>
      <w:r w:rsidR="00AF6026" w:rsidRPr="00556046">
        <w:rPr>
          <w:rFonts w:ascii="Arial" w:hAnsi="Arial" w:cs="Arial"/>
          <w:sz w:val="24"/>
          <w:szCs w:val="24"/>
        </w:rPr>
        <w:t xml:space="preserve">lub 4a </w:t>
      </w:r>
      <w:r w:rsidRPr="00556046">
        <w:rPr>
          <w:rFonts w:ascii="Arial" w:hAnsi="Arial" w:cs="Arial"/>
          <w:sz w:val="24"/>
          <w:szCs w:val="24"/>
        </w:rPr>
        <w:t>do wniosku) oraz:</w:t>
      </w:r>
    </w:p>
    <w:p w14:paraId="469610A2" w14:textId="4A6EFF90" w:rsidR="00AF6026" w:rsidRPr="00BC793D" w:rsidRDefault="003518E9" w:rsidP="00BC793D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adjustRightInd w:val="0"/>
        <w:spacing w:line="276" w:lineRule="auto"/>
        <w:ind w:left="806" w:right="11" w:hanging="394"/>
        <w:contextualSpacing/>
        <w:rPr>
          <w:rFonts w:ascii="Arial" w:hAnsi="Arial" w:cs="Arial"/>
          <w:spacing w:val="-12"/>
          <w:sz w:val="24"/>
          <w:szCs w:val="24"/>
        </w:rPr>
      </w:pPr>
      <w:r w:rsidRPr="00556046">
        <w:rPr>
          <w:rFonts w:ascii="Arial" w:hAnsi="Arial" w:cs="Arial"/>
          <w:spacing w:val="-12"/>
          <w:sz w:val="24"/>
          <w:szCs w:val="24"/>
        </w:rPr>
        <w:t xml:space="preserve">w przypadku osób zatrudnionych na podstawie umowy o pracę – zaświadczenie z zakładu </w:t>
      </w:r>
      <w:r w:rsidRPr="00556046">
        <w:rPr>
          <w:rFonts w:ascii="Arial" w:hAnsi="Arial" w:cs="Arial"/>
          <w:spacing w:val="-6"/>
          <w:sz w:val="24"/>
          <w:szCs w:val="24"/>
        </w:rPr>
        <w:t xml:space="preserve">pracy, zawierające okres i formę zatrudnienia oraz wysokość miesięcznego dochodu </w:t>
      </w:r>
      <w:r w:rsidRPr="00556046">
        <w:rPr>
          <w:rFonts w:ascii="Arial" w:hAnsi="Arial" w:cs="Arial"/>
          <w:sz w:val="24"/>
          <w:szCs w:val="24"/>
        </w:rPr>
        <w:t xml:space="preserve">brutto (na druku PUP, stanowiącym </w:t>
      </w:r>
      <w:r w:rsidR="00AC3B1D">
        <w:rPr>
          <w:rFonts w:ascii="Arial" w:hAnsi="Arial" w:cs="Arial"/>
          <w:sz w:val="24"/>
          <w:szCs w:val="24"/>
        </w:rPr>
        <w:t>z</w:t>
      </w:r>
      <w:r w:rsidRPr="00556046">
        <w:rPr>
          <w:rFonts w:ascii="Arial" w:hAnsi="Arial" w:cs="Arial"/>
          <w:sz w:val="24"/>
          <w:szCs w:val="24"/>
        </w:rPr>
        <w:t>ałącznik nr 5 do wniosku),</w:t>
      </w:r>
    </w:p>
    <w:p w14:paraId="1ED015F1" w14:textId="1DA4187F" w:rsidR="00AF6026" w:rsidRPr="00BC793D" w:rsidRDefault="003518E9" w:rsidP="00BC793D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adjustRightInd w:val="0"/>
        <w:spacing w:line="276" w:lineRule="auto"/>
        <w:ind w:left="806" w:right="11" w:hanging="394"/>
        <w:contextualSpacing/>
        <w:rPr>
          <w:rFonts w:ascii="Arial" w:hAnsi="Arial" w:cs="Arial"/>
          <w:spacing w:val="-9"/>
          <w:sz w:val="24"/>
          <w:szCs w:val="24"/>
        </w:rPr>
      </w:pPr>
      <w:r w:rsidRPr="00556046">
        <w:rPr>
          <w:rFonts w:ascii="Arial" w:hAnsi="Arial" w:cs="Arial"/>
          <w:spacing w:val="-9"/>
          <w:sz w:val="24"/>
          <w:szCs w:val="24"/>
        </w:rPr>
        <w:t xml:space="preserve">w przypadku osób prowadzących działalność gospodarczą – aktualny odpis z właściwego rejestru albo aktualny wydruk z Centralnej Ewidencji i Informacji o Działalności Gospodarczej Rzeczypospolitej Polskiej lub wydruk z Krajowego Rejestru Sądowego wystawione nie wcześniej niż 6 miesięcy przed dniem złożenia wniosku, kserokopia zeznania podatkowego za ostatni rok obrotowy (dokument zostanie zniszczony po rozpatrzeniu wniosku), </w:t>
      </w:r>
    </w:p>
    <w:p w14:paraId="3A156129" w14:textId="1CBD3418" w:rsidR="00AF6026" w:rsidRPr="00BC793D" w:rsidRDefault="003518E9" w:rsidP="00556046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adjustRightInd w:val="0"/>
        <w:spacing w:line="276" w:lineRule="auto"/>
        <w:ind w:left="806" w:right="11" w:hanging="394"/>
        <w:contextualSpacing/>
        <w:rPr>
          <w:rFonts w:ascii="Arial" w:hAnsi="Arial" w:cs="Arial"/>
          <w:spacing w:val="-11"/>
          <w:sz w:val="24"/>
          <w:szCs w:val="24"/>
        </w:rPr>
      </w:pPr>
      <w:r w:rsidRPr="00556046">
        <w:rPr>
          <w:rFonts w:ascii="Arial" w:hAnsi="Arial" w:cs="Arial"/>
          <w:spacing w:val="-9"/>
          <w:sz w:val="24"/>
          <w:szCs w:val="24"/>
        </w:rPr>
        <w:t xml:space="preserve">w przypadku emerytów – decyzja przyznania emerytury lub zaświadczenie z Zakładu </w:t>
      </w:r>
      <w:r w:rsidRPr="00556046">
        <w:rPr>
          <w:rFonts w:ascii="Arial" w:hAnsi="Arial" w:cs="Arial"/>
          <w:sz w:val="24"/>
          <w:szCs w:val="24"/>
        </w:rPr>
        <w:t>Ubezpieczeń Społecznych o wysokości emerytury,</w:t>
      </w:r>
    </w:p>
    <w:p w14:paraId="028E8AFA" w14:textId="3113F0A0" w:rsidR="00AF6026" w:rsidRPr="00BC793D" w:rsidRDefault="003518E9" w:rsidP="00556046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adjustRightInd w:val="0"/>
        <w:spacing w:line="276" w:lineRule="auto"/>
        <w:ind w:left="806" w:right="11" w:hanging="394"/>
        <w:contextualSpacing/>
        <w:rPr>
          <w:rFonts w:ascii="Arial" w:hAnsi="Arial" w:cs="Arial"/>
          <w:spacing w:val="-12"/>
          <w:sz w:val="24"/>
          <w:szCs w:val="24"/>
        </w:rPr>
      </w:pPr>
      <w:r w:rsidRPr="00556046">
        <w:rPr>
          <w:rFonts w:ascii="Arial" w:hAnsi="Arial" w:cs="Arial"/>
          <w:spacing w:val="-8"/>
          <w:sz w:val="24"/>
          <w:szCs w:val="24"/>
        </w:rPr>
        <w:t xml:space="preserve">w przypadku rolników – zaświadczenie z Urzędu Gminy lub nakaz płatniczy podatku rolnego, zawierający informację o liczbie hektarów przeliczeniowych w gospodarstwie </w:t>
      </w:r>
      <w:r w:rsidRPr="00556046">
        <w:rPr>
          <w:rFonts w:ascii="Arial" w:hAnsi="Arial" w:cs="Arial"/>
          <w:sz w:val="24"/>
          <w:szCs w:val="24"/>
        </w:rPr>
        <w:lastRenderedPageBreak/>
        <w:t>rolnym.</w:t>
      </w:r>
    </w:p>
    <w:p w14:paraId="21D5973C" w14:textId="194B70C6" w:rsidR="0023593B" w:rsidRPr="00BC793D" w:rsidRDefault="00AF6026" w:rsidP="00556046">
      <w:pPr>
        <w:widowControl w:val="0"/>
        <w:numPr>
          <w:ilvl w:val="0"/>
          <w:numId w:val="15"/>
        </w:numPr>
        <w:tabs>
          <w:tab w:val="left" w:pos="806"/>
        </w:tabs>
        <w:autoSpaceDE w:val="0"/>
        <w:autoSpaceDN w:val="0"/>
        <w:adjustRightInd w:val="0"/>
        <w:spacing w:line="276" w:lineRule="auto"/>
        <w:ind w:left="806" w:right="11" w:hanging="394"/>
        <w:contextualSpacing/>
        <w:rPr>
          <w:rFonts w:ascii="Arial" w:hAnsi="Arial" w:cs="Arial"/>
          <w:spacing w:val="-12"/>
          <w:sz w:val="24"/>
          <w:szCs w:val="24"/>
        </w:rPr>
      </w:pPr>
      <w:r w:rsidRPr="00556046">
        <w:rPr>
          <w:rFonts w:ascii="Arial" w:hAnsi="Arial" w:cs="Arial"/>
          <w:spacing w:val="-12"/>
          <w:sz w:val="24"/>
          <w:szCs w:val="24"/>
        </w:rPr>
        <w:t>w przypadku osób prawnych - wydruk z Krajowego Rejestru Sądowego lub innego odpowiedniego rejestru oraz w przypadku gdy podmiot działa na podstawie prawa handlowego kserokopia dokumentu pozwalającego ocenić sytuację finansową poręczyciela za ostatni rok obrotowy (dokument zostanie zniszczony po rozpatrzeniu wniosku).</w:t>
      </w:r>
    </w:p>
    <w:p w14:paraId="2CF55B8F" w14:textId="23456AAE" w:rsidR="000A1EC4" w:rsidRPr="00BC793D" w:rsidRDefault="000A1EC4" w:rsidP="00BC793D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556046">
        <w:rPr>
          <w:rFonts w:ascii="Arial" w:eastAsia="Times New Roman" w:hAnsi="Arial" w:cs="Arial"/>
          <w:lang w:eastAsia="pl-PL"/>
        </w:rPr>
        <w:t>Kserokopię notarialnej rozdzielności majątkowej (jeżeli występuje).</w:t>
      </w:r>
    </w:p>
    <w:p w14:paraId="77A57634" w14:textId="77777777" w:rsidR="00287466" w:rsidRPr="00556046" w:rsidRDefault="00287466" w:rsidP="00556046">
      <w:pPr>
        <w:shd w:val="clear" w:color="auto" w:fill="FFFFFF"/>
        <w:spacing w:line="276" w:lineRule="auto"/>
        <w:ind w:left="355" w:right="10"/>
        <w:rPr>
          <w:rFonts w:ascii="Arial" w:hAnsi="Arial" w:cs="Arial"/>
          <w:spacing w:val="-6"/>
          <w:sz w:val="24"/>
          <w:szCs w:val="24"/>
          <w:u w:val="single"/>
        </w:rPr>
      </w:pPr>
      <w:r w:rsidRPr="00556046">
        <w:rPr>
          <w:rFonts w:ascii="Arial" w:hAnsi="Arial" w:cs="Arial"/>
          <w:spacing w:val="-6"/>
          <w:sz w:val="24"/>
          <w:szCs w:val="24"/>
          <w:u w:val="single"/>
        </w:rPr>
        <w:t>Ponadto:</w:t>
      </w:r>
    </w:p>
    <w:p w14:paraId="21B48FEB" w14:textId="77777777" w:rsidR="00287466" w:rsidRPr="00556046" w:rsidRDefault="00287466" w:rsidP="00556046">
      <w:pPr>
        <w:shd w:val="clear" w:color="auto" w:fill="FFFFFF"/>
        <w:spacing w:line="276" w:lineRule="auto"/>
        <w:ind w:left="355" w:right="10"/>
        <w:rPr>
          <w:rFonts w:ascii="Arial" w:hAnsi="Arial" w:cs="Arial"/>
          <w:spacing w:val="-7"/>
          <w:sz w:val="24"/>
          <w:szCs w:val="24"/>
        </w:rPr>
      </w:pPr>
      <w:r w:rsidRPr="00556046">
        <w:rPr>
          <w:rFonts w:ascii="Arial" w:hAnsi="Arial" w:cs="Arial"/>
          <w:spacing w:val="-6"/>
          <w:sz w:val="24"/>
          <w:szCs w:val="24"/>
        </w:rPr>
        <w:t xml:space="preserve">Liczba poręczycieli nie może być mniejsza niż 2 osoby fizyczne, które nie ukończyły 70 roku </w:t>
      </w:r>
      <w:r w:rsidRPr="00556046">
        <w:rPr>
          <w:rFonts w:ascii="Arial" w:hAnsi="Arial" w:cs="Arial"/>
          <w:spacing w:val="-7"/>
          <w:sz w:val="24"/>
          <w:szCs w:val="24"/>
        </w:rPr>
        <w:t xml:space="preserve">życia uzyskujące miesięczny dochód brutto nie niższy niż </w:t>
      </w:r>
      <w:r w:rsidR="00CD073A" w:rsidRPr="00556046">
        <w:rPr>
          <w:rFonts w:ascii="Arial" w:hAnsi="Arial" w:cs="Arial"/>
          <w:b/>
          <w:bCs/>
          <w:spacing w:val="-7"/>
          <w:sz w:val="24"/>
          <w:szCs w:val="24"/>
        </w:rPr>
        <w:t xml:space="preserve">4 </w:t>
      </w:r>
      <w:r w:rsidR="00244D3E" w:rsidRPr="00556046">
        <w:rPr>
          <w:rFonts w:ascii="Arial" w:hAnsi="Arial" w:cs="Arial"/>
          <w:b/>
          <w:bCs/>
          <w:spacing w:val="-7"/>
          <w:sz w:val="24"/>
          <w:szCs w:val="24"/>
        </w:rPr>
        <w:t>8</w:t>
      </w:r>
      <w:r w:rsidR="00CD073A" w:rsidRPr="00556046">
        <w:rPr>
          <w:rFonts w:ascii="Arial" w:hAnsi="Arial" w:cs="Arial"/>
          <w:b/>
          <w:bCs/>
          <w:spacing w:val="-7"/>
          <w:sz w:val="24"/>
          <w:szCs w:val="24"/>
        </w:rPr>
        <w:t>00</w:t>
      </w:r>
      <w:r w:rsidRPr="00556046">
        <w:rPr>
          <w:rFonts w:ascii="Arial" w:hAnsi="Arial" w:cs="Arial"/>
          <w:b/>
          <w:bCs/>
          <w:spacing w:val="-7"/>
          <w:sz w:val="24"/>
          <w:szCs w:val="24"/>
        </w:rPr>
        <w:t>,00 zł</w:t>
      </w:r>
      <w:r w:rsidRPr="00556046">
        <w:rPr>
          <w:rFonts w:ascii="Arial" w:hAnsi="Arial" w:cs="Arial"/>
          <w:spacing w:val="-7"/>
          <w:sz w:val="24"/>
          <w:szCs w:val="24"/>
        </w:rPr>
        <w:t xml:space="preserve">, zatrudnione na czas </w:t>
      </w:r>
      <w:r w:rsidRPr="00556046">
        <w:rPr>
          <w:rFonts w:ascii="Arial" w:hAnsi="Arial" w:cs="Arial"/>
          <w:spacing w:val="-8"/>
          <w:sz w:val="24"/>
          <w:szCs w:val="24"/>
        </w:rPr>
        <w:t xml:space="preserve">nieokreślony lub określony minimum na 36 miesięcy (licząc od dnia złożenia wniosku) </w:t>
      </w:r>
      <w:r w:rsidRPr="00556046">
        <w:rPr>
          <w:rFonts w:ascii="Arial" w:hAnsi="Arial" w:cs="Arial"/>
          <w:spacing w:val="-7"/>
          <w:sz w:val="24"/>
          <w:szCs w:val="24"/>
        </w:rPr>
        <w:t xml:space="preserve">oraz inne osoby takie jak: osoba prowadząca działalność gospodarczą, rolnik </w:t>
      </w:r>
      <w:r w:rsidRPr="00556046">
        <w:rPr>
          <w:rFonts w:ascii="Arial" w:hAnsi="Arial" w:cs="Arial"/>
          <w:spacing w:val="-10"/>
          <w:sz w:val="24"/>
          <w:szCs w:val="24"/>
        </w:rPr>
        <w:t>prowadzący gospodarstwo rolne lub dział specjalny produkcji rolnej, emeryt, z wyjątkiem:</w:t>
      </w:r>
    </w:p>
    <w:p w14:paraId="2701FAEC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11"/>
          <w:sz w:val="24"/>
          <w:szCs w:val="24"/>
        </w:rPr>
        <w:t>rencistów,</w:t>
      </w:r>
    </w:p>
    <w:p w14:paraId="1203ED54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12"/>
          <w:sz w:val="24"/>
          <w:szCs w:val="24"/>
        </w:rPr>
        <w:t xml:space="preserve">współmałżonka </w:t>
      </w:r>
      <w:r w:rsidR="00B3247B" w:rsidRPr="00556046">
        <w:rPr>
          <w:rFonts w:ascii="Arial" w:hAnsi="Arial" w:cs="Arial"/>
          <w:spacing w:val="-12"/>
          <w:sz w:val="24"/>
          <w:szCs w:val="24"/>
        </w:rPr>
        <w:t>W</w:t>
      </w:r>
      <w:r w:rsidRPr="00556046">
        <w:rPr>
          <w:rFonts w:ascii="Arial" w:hAnsi="Arial" w:cs="Arial"/>
          <w:spacing w:val="-12"/>
          <w:sz w:val="24"/>
          <w:szCs w:val="24"/>
        </w:rPr>
        <w:t>nioskodawcy,</w:t>
      </w:r>
      <w:r w:rsidR="00244D3E" w:rsidRPr="00556046">
        <w:rPr>
          <w:rFonts w:ascii="Arial" w:hAnsi="Arial" w:cs="Arial"/>
          <w:iCs/>
          <w:sz w:val="24"/>
          <w:szCs w:val="24"/>
        </w:rPr>
        <w:t xml:space="preserve"> o ile nie posiada rozdzielności majątkowej (w przypadku jej wystąpienia kserokopię należy dołączyć do wniosku),</w:t>
      </w:r>
    </w:p>
    <w:p w14:paraId="3BB46ED5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11"/>
          <w:sz w:val="24"/>
          <w:szCs w:val="24"/>
        </w:rPr>
        <w:t xml:space="preserve">współmałżonka poręczyciela, </w:t>
      </w:r>
      <w:r w:rsidR="00244D3E" w:rsidRPr="00556046">
        <w:rPr>
          <w:rFonts w:ascii="Arial" w:hAnsi="Arial" w:cs="Arial"/>
          <w:iCs/>
          <w:sz w:val="24"/>
          <w:szCs w:val="24"/>
        </w:rPr>
        <w:t>o ile nie posiada rozdzielności majątkowej (w przypadku jej wystąpienia kserokopię należy dołączyć do wniosku),</w:t>
      </w:r>
    </w:p>
    <w:p w14:paraId="140CA784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before="5" w:line="276" w:lineRule="auto"/>
        <w:ind w:left="720" w:hanging="36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7"/>
          <w:sz w:val="24"/>
          <w:szCs w:val="24"/>
        </w:rPr>
        <w:t xml:space="preserve">osób będących poręczycielami w innych zobowiązaniach wobec Powiatowego Urzędu </w:t>
      </w:r>
      <w:r w:rsidRPr="00556046">
        <w:rPr>
          <w:rFonts w:ascii="Arial" w:hAnsi="Arial" w:cs="Arial"/>
          <w:sz w:val="24"/>
          <w:szCs w:val="24"/>
        </w:rPr>
        <w:t>Pracy w Węgorzewie,</w:t>
      </w:r>
    </w:p>
    <w:p w14:paraId="44832707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11"/>
          <w:sz w:val="24"/>
          <w:szCs w:val="24"/>
        </w:rPr>
        <w:t>osób pozostających w okresie wypowiedzenia umowy o pracę,</w:t>
      </w:r>
    </w:p>
    <w:p w14:paraId="767D1A98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</w:r>
      <w:r w:rsidRPr="00556046">
        <w:rPr>
          <w:rFonts w:ascii="Arial" w:hAnsi="Arial" w:cs="Arial"/>
          <w:spacing w:val="-11"/>
          <w:sz w:val="24"/>
          <w:szCs w:val="24"/>
        </w:rPr>
        <w:t xml:space="preserve">osób, wobec których toczy się sadowe lub </w:t>
      </w:r>
      <w:r w:rsidR="00244D3E" w:rsidRPr="00556046">
        <w:rPr>
          <w:rFonts w:ascii="Arial" w:hAnsi="Arial" w:cs="Arial"/>
          <w:spacing w:val="-11"/>
          <w:sz w:val="24"/>
          <w:szCs w:val="24"/>
        </w:rPr>
        <w:t>administracyjne postępowanie</w:t>
      </w:r>
      <w:r w:rsidRPr="00556046">
        <w:rPr>
          <w:rFonts w:ascii="Arial" w:hAnsi="Arial" w:cs="Arial"/>
          <w:spacing w:val="-11"/>
          <w:sz w:val="24"/>
          <w:szCs w:val="24"/>
        </w:rPr>
        <w:t xml:space="preserve"> egzekucyjne,</w:t>
      </w:r>
    </w:p>
    <w:p w14:paraId="38723E5E" w14:textId="77777777" w:rsidR="00287466" w:rsidRPr="00556046" w:rsidRDefault="00287466" w:rsidP="00556046">
      <w:pPr>
        <w:shd w:val="clear" w:color="auto" w:fill="FFFFFF"/>
        <w:tabs>
          <w:tab w:val="left" w:pos="720"/>
        </w:tabs>
        <w:spacing w:line="276" w:lineRule="auto"/>
        <w:ind w:left="355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  <w:t>osób obciążonych kredytem lub pożyczką nie wywiązujących się z ich spłaty.</w:t>
      </w:r>
    </w:p>
    <w:p w14:paraId="5DA68B53" w14:textId="428217B7" w:rsidR="00244D3E" w:rsidRPr="00556046" w:rsidRDefault="00287466" w:rsidP="00BE0EFC">
      <w:pPr>
        <w:shd w:val="clear" w:color="auto" w:fill="FFFFFF"/>
        <w:tabs>
          <w:tab w:val="left" w:pos="720"/>
        </w:tabs>
        <w:spacing w:after="120" w:line="276" w:lineRule="auto"/>
        <w:ind w:left="709" w:hanging="352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·</w:t>
      </w:r>
      <w:r w:rsidRPr="00556046">
        <w:rPr>
          <w:rFonts w:ascii="Arial" w:hAnsi="Arial" w:cs="Arial"/>
          <w:sz w:val="24"/>
          <w:szCs w:val="24"/>
        </w:rPr>
        <w:tab/>
        <w:t>osób prowadzących działalność gospodarczą rozliczających się z podatku dochodowego w formie karty podatkowej.</w:t>
      </w:r>
    </w:p>
    <w:p w14:paraId="593BD1FB" w14:textId="77777777" w:rsidR="00074EA2" w:rsidRPr="00556046" w:rsidRDefault="00074EA2" w:rsidP="00556046">
      <w:pPr>
        <w:shd w:val="clear" w:color="auto" w:fill="FFFFFF"/>
        <w:spacing w:line="276" w:lineRule="auto"/>
        <w:ind w:left="355" w:right="10"/>
        <w:rPr>
          <w:rFonts w:ascii="Arial" w:hAnsi="Arial" w:cs="Arial"/>
          <w:b/>
          <w:bCs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>UWAGA: kserokopie dokumentów (każdą zapisaną stronę) należy opatrzyć klauzulą: „Za zgodność z oryginałem” oraz czytelnym podpisem Wnioskodawcy.</w:t>
      </w:r>
    </w:p>
    <w:p w14:paraId="66F37A6D" w14:textId="77777777" w:rsidR="00287233" w:rsidRPr="00556046" w:rsidRDefault="00074EA2" w:rsidP="00556046">
      <w:pPr>
        <w:shd w:val="clear" w:color="auto" w:fill="FFFFFF"/>
        <w:spacing w:line="276" w:lineRule="auto"/>
        <w:ind w:left="355" w:right="10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b/>
          <w:bCs/>
          <w:sz w:val="24"/>
          <w:szCs w:val="24"/>
        </w:rPr>
        <w:t xml:space="preserve">By prawidłowo wypełnić wniosek OBOWIĄZKOWO należy zapoznać się </w:t>
      </w:r>
      <w:r w:rsidR="00754F14" w:rsidRPr="00556046">
        <w:rPr>
          <w:rFonts w:ascii="Arial" w:hAnsi="Arial" w:cs="Arial"/>
          <w:b/>
          <w:bCs/>
          <w:sz w:val="24"/>
          <w:szCs w:val="24"/>
        </w:rPr>
        <w:br/>
      </w:r>
      <w:r w:rsidRPr="00556046">
        <w:rPr>
          <w:rFonts w:ascii="Arial" w:hAnsi="Arial" w:cs="Arial"/>
          <w:b/>
          <w:bCs/>
          <w:sz w:val="24"/>
          <w:szCs w:val="24"/>
        </w:rPr>
        <w:t xml:space="preserve">z Regulaminem w sprawie dokonywania z Funduszu Pracy refundacji kosztów wyposażenia lub doposażenia stanowiska pracy w Powiatowym Urzędzie Pracy </w:t>
      </w:r>
      <w:r w:rsidR="00B3247B" w:rsidRPr="00556046">
        <w:rPr>
          <w:rFonts w:ascii="Arial" w:hAnsi="Arial" w:cs="Arial"/>
          <w:b/>
          <w:bCs/>
          <w:sz w:val="24"/>
          <w:szCs w:val="24"/>
        </w:rPr>
        <w:br/>
      </w:r>
      <w:r w:rsidRPr="00556046">
        <w:rPr>
          <w:rFonts w:ascii="Arial" w:hAnsi="Arial" w:cs="Arial"/>
          <w:b/>
          <w:bCs/>
          <w:sz w:val="24"/>
          <w:szCs w:val="24"/>
        </w:rPr>
        <w:t xml:space="preserve">w Węgorzewie, który dostępny jest na stronie internetowej: </w:t>
      </w:r>
      <w:hyperlink r:id="rId12" w:history="1">
        <w:r w:rsidRPr="00556046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www.wegorzewo.praca.gov.pl</w:t>
        </w:r>
      </w:hyperlink>
      <w:r w:rsidRPr="00556046">
        <w:rPr>
          <w:rFonts w:ascii="Arial" w:hAnsi="Arial" w:cs="Arial"/>
          <w:b/>
          <w:bCs/>
          <w:sz w:val="24"/>
          <w:szCs w:val="24"/>
        </w:rPr>
        <w:t xml:space="preserve"> w zakładce Dokumenty do pobrania i Regulaminy oraz w siedzibie PUP Węgorzewo.</w:t>
      </w:r>
    </w:p>
    <w:sectPr w:rsidR="00287233" w:rsidRPr="00556046" w:rsidSect="00FA61F5">
      <w:headerReference w:type="default" r:id="rId13"/>
      <w:footerReference w:type="default" r:id="rId14"/>
      <w:pgSz w:w="11906" w:h="16838" w:code="9"/>
      <w:pgMar w:top="1021" w:right="1021" w:bottom="1021" w:left="102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433A" w14:textId="77777777" w:rsidR="00DE0BD8" w:rsidRDefault="00DE0BD8">
      <w:r>
        <w:separator/>
      </w:r>
    </w:p>
  </w:endnote>
  <w:endnote w:type="continuationSeparator" w:id="0">
    <w:p w14:paraId="61068E02" w14:textId="77777777" w:rsidR="00DE0BD8" w:rsidRDefault="00DE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5579646"/>
  <w:bookmarkStart w:id="2" w:name="_Hlk185579647"/>
  <w:p w14:paraId="37E9FF55" w14:textId="1F77C4F6" w:rsidR="00CB13DF" w:rsidRPr="00CB13DF" w:rsidRDefault="00CB13DF" w:rsidP="00CB13DF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D46BD" wp14:editId="61AF8BE3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DAA8B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1151" w14:textId="373EA08D" w:rsidR="00CB13DF" w:rsidRPr="00CB13DF" w:rsidRDefault="00CB13DF" w:rsidP="00CB13DF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AB8FC" wp14:editId="27D76055">
              <wp:simplePos x="0" y="0"/>
              <wp:positionH relativeFrom="column">
                <wp:posOffset>14605</wp:posOffset>
              </wp:positionH>
              <wp:positionV relativeFrom="paragraph">
                <wp:posOffset>-60960</wp:posOffset>
              </wp:positionV>
              <wp:extent cx="8943975" cy="9525"/>
              <wp:effectExtent l="0" t="0" r="28575" b="28575"/>
              <wp:wrapNone/>
              <wp:docPr id="1357436455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439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CF850" id="Łącznik prosty 3" o:spid="_x0000_s1026" alt="linia oddzielająca stopkę strony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-4.8pt" to="705.4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w ramach programu regionalnego Fundusze Europejskie dla Warmii i Mazur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2C6E" w14:textId="74AF77AB" w:rsidR="00CB13DF" w:rsidRPr="00CB13DF" w:rsidRDefault="00CB13DF" w:rsidP="00CB13DF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CD918F" wp14:editId="2E55CA75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62988616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CC11E" id="Łącznik prosty 3" o:spid="_x0000_s1026" alt="linia oddzielająca stopkę strony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2E4E" w14:textId="77777777" w:rsidR="00DE0BD8" w:rsidRDefault="00DE0BD8">
      <w:r>
        <w:separator/>
      </w:r>
    </w:p>
  </w:footnote>
  <w:footnote w:type="continuationSeparator" w:id="0">
    <w:p w14:paraId="631E653A" w14:textId="77777777" w:rsidR="00DE0BD8" w:rsidRDefault="00DE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899A" w14:textId="0D7C94B5" w:rsidR="00B52FE6" w:rsidRPr="00CB13DF" w:rsidRDefault="00CB13DF" w:rsidP="00CB13DF">
    <w:pPr>
      <w:pStyle w:val="Nagwek"/>
    </w:pPr>
    <w:r>
      <w:rPr>
        <w:noProof/>
      </w:rPr>
      <w:drawing>
        <wp:inline distT="0" distB="0" distL="0" distR="0" wp14:anchorId="5876BB6B" wp14:editId="5E00D767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B20" w14:textId="799E1E46" w:rsidR="00CB13DF" w:rsidRPr="00CB13DF" w:rsidRDefault="00CB13DF" w:rsidP="00CB13DF">
    <w:pPr>
      <w:pStyle w:val="Nagwek"/>
      <w:jc w:val="center"/>
    </w:pPr>
    <w:r>
      <w:rPr>
        <w:noProof/>
      </w:rPr>
      <w:drawing>
        <wp:inline distT="0" distB="0" distL="0" distR="0" wp14:anchorId="08241860" wp14:editId="6BC7D41E">
          <wp:extent cx="7000875" cy="1110478"/>
          <wp:effectExtent l="0" t="0" r="0" b="0"/>
          <wp:docPr id="1860408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083" cy="115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3640" w14:textId="139DCCBC" w:rsidR="00CB13DF" w:rsidRPr="00CB13DF" w:rsidRDefault="00CB13DF" w:rsidP="00CB13DF">
    <w:pPr>
      <w:pStyle w:val="Nagwek"/>
    </w:pPr>
    <w:r>
      <w:rPr>
        <w:noProof/>
      </w:rPr>
      <w:drawing>
        <wp:inline distT="0" distB="0" distL="0" distR="0" wp14:anchorId="0587267C" wp14:editId="2CDC1EFE">
          <wp:extent cx="5760720" cy="913765"/>
          <wp:effectExtent l="0" t="0" r="0" b="0"/>
          <wp:docPr id="1072915400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F5624B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39A5C17"/>
    <w:multiLevelType w:val="hybridMultilevel"/>
    <w:tmpl w:val="40601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408D"/>
    <w:multiLevelType w:val="hybridMultilevel"/>
    <w:tmpl w:val="35625BB6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2F58"/>
    <w:multiLevelType w:val="hybridMultilevel"/>
    <w:tmpl w:val="0E203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40B04"/>
    <w:multiLevelType w:val="hybridMultilevel"/>
    <w:tmpl w:val="75083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B0741"/>
    <w:multiLevelType w:val="hybridMultilevel"/>
    <w:tmpl w:val="AEE2AB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01D0B"/>
    <w:multiLevelType w:val="hybridMultilevel"/>
    <w:tmpl w:val="1902CD58"/>
    <w:lvl w:ilvl="0" w:tplc="57384FB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196A69"/>
    <w:multiLevelType w:val="hybridMultilevel"/>
    <w:tmpl w:val="D7C89F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713D"/>
    <w:multiLevelType w:val="hybridMultilevel"/>
    <w:tmpl w:val="251E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1F7A"/>
    <w:multiLevelType w:val="hybridMultilevel"/>
    <w:tmpl w:val="973AFAD2"/>
    <w:lvl w:ilvl="0" w:tplc="E2BE3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7A8A"/>
    <w:multiLevelType w:val="hybridMultilevel"/>
    <w:tmpl w:val="C1542726"/>
    <w:lvl w:ilvl="0" w:tplc="74429C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4600"/>
    <w:multiLevelType w:val="hybridMultilevel"/>
    <w:tmpl w:val="70423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92104"/>
    <w:multiLevelType w:val="hybridMultilevel"/>
    <w:tmpl w:val="C6E4C5DC"/>
    <w:lvl w:ilvl="0" w:tplc="F4B8CE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DF80D7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36747"/>
    <w:multiLevelType w:val="hybridMultilevel"/>
    <w:tmpl w:val="ABB4A2D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632C7"/>
    <w:multiLevelType w:val="hybridMultilevel"/>
    <w:tmpl w:val="F2FC4B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C7A26"/>
    <w:multiLevelType w:val="hybridMultilevel"/>
    <w:tmpl w:val="7A3A877E"/>
    <w:lvl w:ilvl="0" w:tplc="BFCA22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867B8"/>
    <w:multiLevelType w:val="hybridMultilevel"/>
    <w:tmpl w:val="A3E89BB2"/>
    <w:lvl w:ilvl="0" w:tplc="6C9883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2234"/>
    <w:multiLevelType w:val="hybridMultilevel"/>
    <w:tmpl w:val="CE46FFBA"/>
    <w:lvl w:ilvl="0" w:tplc="DDF80D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4788"/>
    <w:multiLevelType w:val="hybridMultilevel"/>
    <w:tmpl w:val="02C4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4933"/>
    <w:multiLevelType w:val="hybridMultilevel"/>
    <w:tmpl w:val="6AF80FD4"/>
    <w:lvl w:ilvl="0" w:tplc="6DAA6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6F3D"/>
    <w:multiLevelType w:val="hybridMultilevel"/>
    <w:tmpl w:val="4B76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1ED1"/>
    <w:multiLevelType w:val="hybridMultilevel"/>
    <w:tmpl w:val="96F84B02"/>
    <w:lvl w:ilvl="0" w:tplc="6C9883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2"/>
        <w:szCs w:val="12"/>
      </w:rPr>
    </w:lvl>
    <w:lvl w:ilvl="1" w:tplc="0BC4AB8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446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NewRomanPS-BoldMT" w:eastAsia="Times New Roman" w:hAnsi="TimesNewRomanPS-BoldMT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457B12"/>
    <w:multiLevelType w:val="hybridMultilevel"/>
    <w:tmpl w:val="33D82C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A82606"/>
    <w:multiLevelType w:val="hybridMultilevel"/>
    <w:tmpl w:val="BCD83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3CBE"/>
    <w:multiLevelType w:val="hybridMultilevel"/>
    <w:tmpl w:val="5644F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192"/>
    <w:multiLevelType w:val="hybridMultilevel"/>
    <w:tmpl w:val="EA98550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975B33"/>
    <w:multiLevelType w:val="hybridMultilevel"/>
    <w:tmpl w:val="361E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395AD1"/>
    <w:multiLevelType w:val="hybridMultilevel"/>
    <w:tmpl w:val="8B3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872B4"/>
    <w:multiLevelType w:val="hybridMultilevel"/>
    <w:tmpl w:val="B464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727C5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F5285D"/>
    <w:multiLevelType w:val="hybridMultilevel"/>
    <w:tmpl w:val="A766A59E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1" w15:restartNumberingAfterBreak="0">
    <w:nsid w:val="593E7704"/>
    <w:multiLevelType w:val="hybridMultilevel"/>
    <w:tmpl w:val="6D9E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B21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1D18A8"/>
    <w:multiLevelType w:val="hybridMultilevel"/>
    <w:tmpl w:val="450C4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600117"/>
    <w:multiLevelType w:val="hybridMultilevel"/>
    <w:tmpl w:val="E9D05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61A6D"/>
    <w:multiLevelType w:val="hybridMultilevel"/>
    <w:tmpl w:val="5D482F5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800D15"/>
    <w:multiLevelType w:val="hybridMultilevel"/>
    <w:tmpl w:val="832252BE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629EB"/>
    <w:multiLevelType w:val="singleLevel"/>
    <w:tmpl w:val="B0B499EA"/>
    <w:lvl w:ilvl="0">
      <w:start w:val="1"/>
      <w:numFmt w:val="lowerLetter"/>
      <w:lvlText w:val="%1)"/>
      <w:legacy w:legacy="1" w:legacySpace="0" w:legacyIndent="3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65F9539D"/>
    <w:multiLevelType w:val="hybridMultilevel"/>
    <w:tmpl w:val="80E0B996"/>
    <w:lvl w:ilvl="0" w:tplc="363611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E0779"/>
    <w:multiLevelType w:val="hybridMultilevel"/>
    <w:tmpl w:val="D38E946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D429C"/>
    <w:multiLevelType w:val="hybridMultilevel"/>
    <w:tmpl w:val="1880553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9F866518">
      <w:start w:val="25"/>
      <w:numFmt w:val="decimal"/>
      <w:lvlText w:val="%3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D9071CC"/>
    <w:multiLevelType w:val="hybridMultilevel"/>
    <w:tmpl w:val="F432D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1F27CA"/>
    <w:multiLevelType w:val="hybridMultilevel"/>
    <w:tmpl w:val="4C3CE90E"/>
    <w:lvl w:ilvl="0" w:tplc="6966CC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41A7F"/>
    <w:multiLevelType w:val="multilevel"/>
    <w:tmpl w:val="66F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76CEF"/>
    <w:multiLevelType w:val="singleLevel"/>
    <w:tmpl w:val="C6FC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5" w15:restartNumberingAfterBreak="0">
    <w:nsid w:val="7C6A3B87"/>
    <w:multiLevelType w:val="hybridMultilevel"/>
    <w:tmpl w:val="B44AE9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833670">
    <w:abstractNumId w:val="11"/>
  </w:num>
  <w:num w:numId="2" w16cid:durableId="62147127">
    <w:abstractNumId w:val="23"/>
  </w:num>
  <w:num w:numId="3" w16cid:durableId="1694113243">
    <w:abstractNumId w:val="39"/>
  </w:num>
  <w:num w:numId="4" w16cid:durableId="215895546">
    <w:abstractNumId w:val="14"/>
  </w:num>
  <w:num w:numId="5" w16cid:durableId="963852863">
    <w:abstractNumId w:val="43"/>
  </w:num>
  <w:num w:numId="6" w16cid:durableId="828061121">
    <w:abstractNumId w:val="3"/>
  </w:num>
  <w:num w:numId="7" w16cid:durableId="2028872854">
    <w:abstractNumId w:val="45"/>
  </w:num>
  <w:num w:numId="8" w16cid:durableId="915483157">
    <w:abstractNumId w:val="4"/>
  </w:num>
  <w:num w:numId="9" w16cid:durableId="494763624">
    <w:abstractNumId w:val="12"/>
  </w:num>
  <w:num w:numId="10" w16cid:durableId="788745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16711">
    <w:abstractNumId w:val="26"/>
  </w:num>
  <w:num w:numId="12" w16cid:durableId="2429090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65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96936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93352">
    <w:abstractNumId w:val="37"/>
    <w:lvlOverride w:ilvl="0">
      <w:startOverride w:val="1"/>
    </w:lvlOverride>
  </w:num>
  <w:num w:numId="16" w16cid:durableId="827944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416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8506538">
    <w:abstractNumId w:val="21"/>
  </w:num>
  <w:num w:numId="19" w16cid:durableId="862281334">
    <w:abstractNumId w:val="7"/>
  </w:num>
  <w:num w:numId="20" w16cid:durableId="769275686">
    <w:abstractNumId w:val="40"/>
  </w:num>
  <w:num w:numId="21" w16cid:durableId="2014185651">
    <w:abstractNumId w:val="0"/>
  </w:num>
  <w:num w:numId="22" w16cid:durableId="2059891788">
    <w:abstractNumId w:val="5"/>
  </w:num>
  <w:num w:numId="23" w16cid:durableId="1388724271">
    <w:abstractNumId w:val="18"/>
  </w:num>
  <w:num w:numId="24" w16cid:durableId="148399680">
    <w:abstractNumId w:val="44"/>
  </w:num>
  <w:num w:numId="25" w16cid:durableId="1965891476">
    <w:abstractNumId w:val="29"/>
  </w:num>
  <w:num w:numId="26" w16cid:durableId="714885932">
    <w:abstractNumId w:val="35"/>
  </w:num>
  <w:num w:numId="27" w16cid:durableId="400642454">
    <w:abstractNumId w:val="36"/>
  </w:num>
  <w:num w:numId="28" w16cid:durableId="885484658">
    <w:abstractNumId w:val="30"/>
  </w:num>
  <w:num w:numId="29" w16cid:durableId="697855707">
    <w:abstractNumId w:val="38"/>
  </w:num>
  <w:num w:numId="30" w16cid:durableId="138498370">
    <w:abstractNumId w:val="32"/>
  </w:num>
  <w:num w:numId="31" w16cid:durableId="195433408">
    <w:abstractNumId w:val="41"/>
  </w:num>
  <w:num w:numId="32" w16cid:durableId="1631396721">
    <w:abstractNumId w:val="31"/>
  </w:num>
  <w:num w:numId="33" w16cid:durableId="1762295495">
    <w:abstractNumId w:val="9"/>
  </w:num>
  <w:num w:numId="34" w16cid:durableId="2034502449">
    <w:abstractNumId w:val="16"/>
  </w:num>
  <w:num w:numId="35" w16cid:durableId="2117744660">
    <w:abstractNumId w:val="10"/>
  </w:num>
  <w:num w:numId="36" w16cid:durableId="382994491">
    <w:abstractNumId w:val="6"/>
  </w:num>
  <w:num w:numId="37" w16cid:durableId="17352800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87218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0967856">
    <w:abstractNumId w:val="20"/>
  </w:num>
  <w:num w:numId="40" w16cid:durableId="2019506374">
    <w:abstractNumId w:val="22"/>
  </w:num>
  <w:num w:numId="41" w16cid:durableId="1238173401">
    <w:abstractNumId w:val="12"/>
  </w:num>
  <w:num w:numId="42" w16cid:durableId="1414742972">
    <w:abstractNumId w:val="17"/>
  </w:num>
  <w:num w:numId="43" w16cid:durableId="1045258083">
    <w:abstractNumId w:val="24"/>
  </w:num>
  <w:num w:numId="44" w16cid:durableId="516623679">
    <w:abstractNumId w:val="1"/>
  </w:num>
  <w:num w:numId="45" w16cid:durableId="1818254159">
    <w:abstractNumId w:val="8"/>
  </w:num>
  <w:num w:numId="46" w16cid:durableId="953488017">
    <w:abstractNumId w:val="27"/>
  </w:num>
  <w:num w:numId="47" w16cid:durableId="2025788842">
    <w:abstractNumId w:val="2"/>
  </w:num>
  <w:num w:numId="48" w16cid:durableId="1442149069">
    <w:abstractNumId w:val="25"/>
  </w:num>
  <w:num w:numId="49" w16cid:durableId="45226251">
    <w:abstractNumId w:val="19"/>
  </w:num>
  <w:num w:numId="50" w16cid:durableId="1693609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8"/>
    <w:rsid w:val="00014E08"/>
    <w:rsid w:val="00017ACE"/>
    <w:rsid w:val="00017E0A"/>
    <w:rsid w:val="0002064C"/>
    <w:rsid w:val="0002295F"/>
    <w:rsid w:val="00026FB1"/>
    <w:rsid w:val="00030045"/>
    <w:rsid w:val="00034EA0"/>
    <w:rsid w:val="000477DC"/>
    <w:rsid w:val="000602E5"/>
    <w:rsid w:val="00067480"/>
    <w:rsid w:val="0007256D"/>
    <w:rsid w:val="00073FF7"/>
    <w:rsid w:val="00074EA2"/>
    <w:rsid w:val="0008524D"/>
    <w:rsid w:val="00085D88"/>
    <w:rsid w:val="00091754"/>
    <w:rsid w:val="000960C4"/>
    <w:rsid w:val="00096EEC"/>
    <w:rsid w:val="000A1EC4"/>
    <w:rsid w:val="000B3DED"/>
    <w:rsid w:val="000C1CCC"/>
    <w:rsid w:val="000C2BA0"/>
    <w:rsid w:val="000C4AC4"/>
    <w:rsid w:val="000D1991"/>
    <w:rsid w:val="000D21C5"/>
    <w:rsid w:val="000D37F4"/>
    <w:rsid w:val="000D6D00"/>
    <w:rsid w:val="000E14FC"/>
    <w:rsid w:val="000E7E7F"/>
    <w:rsid w:val="000F509E"/>
    <w:rsid w:val="00111A75"/>
    <w:rsid w:val="00120CF4"/>
    <w:rsid w:val="00121B9A"/>
    <w:rsid w:val="0013050F"/>
    <w:rsid w:val="001310C9"/>
    <w:rsid w:val="00136C36"/>
    <w:rsid w:val="00147E4E"/>
    <w:rsid w:val="0015126E"/>
    <w:rsid w:val="0015666E"/>
    <w:rsid w:val="00157E4A"/>
    <w:rsid w:val="001649A6"/>
    <w:rsid w:val="00164B6A"/>
    <w:rsid w:val="00171ABF"/>
    <w:rsid w:val="00172E8D"/>
    <w:rsid w:val="001757CC"/>
    <w:rsid w:val="001809CA"/>
    <w:rsid w:val="00182D63"/>
    <w:rsid w:val="00184715"/>
    <w:rsid w:val="00184D35"/>
    <w:rsid w:val="00187AAF"/>
    <w:rsid w:val="00187B32"/>
    <w:rsid w:val="001931F5"/>
    <w:rsid w:val="00195FCC"/>
    <w:rsid w:val="001B075C"/>
    <w:rsid w:val="001B78D9"/>
    <w:rsid w:val="001C03AF"/>
    <w:rsid w:val="001C2AB4"/>
    <w:rsid w:val="001D0EAB"/>
    <w:rsid w:val="001D1B90"/>
    <w:rsid w:val="001D79B4"/>
    <w:rsid w:val="001E1577"/>
    <w:rsid w:val="001E708F"/>
    <w:rsid w:val="001E779B"/>
    <w:rsid w:val="00203DE9"/>
    <w:rsid w:val="0020726C"/>
    <w:rsid w:val="00212216"/>
    <w:rsid w:val="00212B75"/>
    <w:rsid w:val="0021585A"/>
    <w:rsid w:val="00216FD0"/>
    <w:rsid w:val="00220A32"/>
    <w:rsid w:val="00221089"/>
    <w:rsid w:val="002241A2"/>
    <w:rsid w:val="00225BD0"/>
    <w:rsid w:val="0023593B"/>
    <w:rsid w:val="00235CB6"/>
    <w:rsid w:val="002378C7"/>
    <w:rsid w:val="00244D3E"/>
    <w:rsid w:val="002523EC"/>
    <w:rsid w:val="00262452"/>
    <w:rsid w:val="00265BAB"/>
    <w:rsid w:val="00267168"/>
    <w:rsid w:val="00274B4C"/>
    <w:rsid w:val="00276AFC"/>
    <w:rsid w:val="00287233"/>
    <w:rsid w:val="00287466"/>
    <w:rsid w:val="002A1385"/>
    <w:rsid w:val="002A1F68"/>
    <w:rsid w:val="002A2676"/>
    <w:rsid w:val="002A2B36"/>
    <w:rsid w:val="002A71EA"/>
    <w:rsid w:val="002B0527"/>
    <w:rsid w:val="002B2226"/>
    <w:rsid w:val="002D3DB2"/>
    <w:rsid w:val="002D5015"/>
    <w:rsid w:val="002D6CD6"/>
    <w:rsid w:val="002E56CA"/>
    <w:rsid w:val="002E6106"/>
    <w:rsid w:val="002E7345"/>
    <w:rsid w:val="002F2F30"/>
    <w:rsid w:val="002F6B12"/>
    <w:rsid w:val="00301121"/>
    <w:rsid w:val="003024AD"/>
    <w:rsid w:val="003062EE"/>
    <w:rsid w:val="00306F2D"/>
    <w:rsid w:val="00312237"/>
    <w:rsid w:val="00325457"/>
    <w:rsid w:val="00325705"/>
    <w:rsid w:val="003365C7"/>
    <w:rsid w:val="003518E9"/>
    <w:rsid w:val="003572C3"/>
    <w:rsid w:val="0036523E"/>
    <w:rsid w:val="00380A08"/>
    <w:rsid w:val="00382021"/>
    <w:rsid w:val="003824EC"/>
    <w:rsid w:val="00384A3B"/>
    <w:rsid w:val="00387B69"/>
    <w:rsid w:val="003905A7"/>
    <w:rsid w:val="0039147D"/>
    <w:rsid w:val="00391E63"/>
    <w:rsid w:val="003951D2"/>
    <w:rsid w:val="003A1EF2"/>
    <w:rsid w:val="003A4B65"/>
    <w:rsid w:val="003B44BC"/>
    <w:rsid w:val="003C4111"/>
    <w:rsid w:val="003D01C0"/>
    <w:rsid w:val="003D1805"/>
    <w:rsid w:val="003D2674"/>
    <w:rsid w:val="003D70A6"/>
    <w:rsid w:val="003E5232"/>
    <w:rsid w:val="003F54F9"/>
    <w:rsid w:val="003F77DA"/>
    <w:rsid w:val="00400D54"/>
    <w:rsid w:val="004015A2"/>
    <w:rsid w:val="00407EFB"/>
    <w:rsid w:val="0041105D"/>
    <w:rsid w:val="00411723"/>
    <w:rsid w:val="00422798"/>
    <w:rsid w:val="004234E9"/>
    <w:rsid w:val="004263E6"/>
    <w:rsid w:val="004434B4"/>
    <w:rsid w:val="004447C2"/>
    <w:rsid w:val="00447373"/>
    <w:rsid w:val="00457909"/>
    <w:rsid w:val="00465246"/>
    <w:rsid w:val="00470F88"/>
    <w:rsid w:val="004754B6"/>
    <w:rsid w:val="004819BE"/>
    <w:rsid w:val="004822A6"/>
    <w:rsid w:val="00487C23"/>
    <w:rsid w:val="004906A0"/>
    <w:rsid w:val="0049739B"/>
    <w:rsid w:val="004B17A4"/>
    <w:rsid w:val="004B3B32"/>
    <w:rsid w:val="004B61F1"/>
    <w:rsid w:val="004D3AA5"/>
    <w:rsid w:val="004D3C60"/>
    <w:rsid w:val="004D56E0"/>
    <w:rsid w:val="004D5E1F"/>
    <w:rsid w:val="004E0434"/>
    <w:rsid w:val="004E5E09"/>
    <w:rsid w:val="00503537"/>
    <w:rsid w:val="00505ED5"/>
    <w:rsid w:val="00513C67"/>
    <w:rsid w:val="00520140"/>
    <w:rsid w:val="00523086"/>
    <w:rsid w:val="00523BF2"/>
    <w:rsid w:val="00525D50"/>
    <w:rsid w:val="005269E3"/>
    <w:rsid w:val="005275D2"/>
    <w:rsid w:val="0053290A"/>
    <w:rsid w:val="00544794"/>
    <w:rsid w:val="00545187"/>
    <w:rsid w:val="00547140"/>
    <w:rsid w:val="00551998"/>
    <w:rsid w:val="00555D95"/>
    <w:rsid w:val="00556046"/>
    <w:rsid w:val="005572C9"/>
    <w:rsid w:val="0057129B"/>
    <w:rsid w:val="00573C3C"/>
    <w:rsid w:val="00575F5F"/>
    <w:rsid w:val="00576634"/>
    <w:rsid w:val="00576C09"/>
    <w:rsid w:val="00580F4D"/>
    <w:rsid w:val="00585F1C"/>
    <w:rsid w:val="005A167B"/>
    <w:rsid w:val="005A31D1"/>
    <w:rsid w:val="005B1275"/>
    <w:rsid w:val="005B5DE4"/>
    <w:rsid w:val="005C4DD0"/>
    <w:rsid w:val="005E1D60"/>
    <w:rsid w:val="005F3A7C"/>
    <w:rsid w:val="005F7668"/>
    <w:rsid w:val="00600736"/>
    <w:rsid w:val="006045D4"/>
    <w:rsid w:val="00615098"/>
    <w:rsid w:val="00621382"/>
    <w:rsid w:val="006237B7"/>
    <w:rsid w:val="006321F0"/>
    <w:rsid w:val="00632BE5"/>
    <w:rsid w:val="006542AA"/>
    <w:rsid w:val="00654DC3"/>
    <w:rsid w:val="006552A2"/>
    <w:rsid w:val="0065719B"/>
    <w:rsid w:val="0066559F"/>
    <w:rsid w:val="00665B41"/>
    <w:rsid w:val="00666498"/>
    <w:rsid w:val="00675824"/>
    <w:rsid w:val="00675BAB"/>
    <w:rsid w:val="0067659D"/>
    <w:rsid w:val="00677D1C"/>
    <w:rsid w:val="00683C17"/>
    <w:rsid w:val="006872F6"/>
    <w:rsid w:val="00687EA1"/>
    <w:rsid w:val="006A168F"/>
    <w:rsid w:val="006A3DDD"/>
    <w:rsid w:val="006A5FE6"/>
    <w:rsid w:val="006A67F0"/>
    <w:rsid w:val="006B4565"/>
    <w:rsid w:val="006B5BEF"/>
    <w:rsid w:val="006B6EE3"/>
    <w:rsid w:val="006C35B1"/>
    <w:rsid w:val="006C3688"/>
    <w:rsid w:val="006C56F6"/>
    <w:rsid w:val="006C5900"/>
    <w:rsid w:val="006D3016"/>
    <w:rsid w:val="006D706D"/>
    <w:rsid w:val="006F000A"/>
    <w:rsid w:val="006F197E"/>
    <w:rsid w:val="006F19E2"/>
    <w:rsid w:val="006F1B42"/>
    <w:rsid w:val="006F560F"/>
    <w:rsid w:val="006F6A67"/>
    <w:rsid w:val="00701164"/>
    <w:rsid w:val="0071168F"/>
    <w:rsid w:val="00720CA2"/>
    <w:rsid w:val="00727462"/>
    <w:rsid w:val="00727EA1"/>
    <w:rsid w:val="00752D5A"/>
    <w:rsid w:val="00754F14"/>
    <w:rsid w:val="007732FD"/>
    <w:rsid w:val="00774628"/>
    <w:rsid w:val="0078586D"/>
    <w:rsid w:val="00794C60"/>
    <w:rsid w:val="0079564E"/>
    <w:rsid w:val="0079656B"/>
    <w:rsid w:val="007A5334"/>
    <w:rsid w:val="007B0C05"/>
    <w:rsid w:val="007C272A"/>
    <w:rsid w:val="007C492B"/>
    <w:rsid w:val="007D5F98"/>
    <w:rsid w:val="007E2DFD"/>
    <w:rsid w:val="007E6CC0"/>
    <w:rsid w:val="00803656"/>
    <w:rsid w:val="00806967"/>
    <w:rsid w:val="0081287B"/>
    <w:rsid w:val="00813FFA"/>
    <w:rsid w:val="00814924"/>
    <w:rsid w:val="008162B3"/>
    <w:rsid w:val="00820F38"/>
    <w:rsid w:val="00823C52"/>
    <w:rsid w:val="0082765D"/>
    <w:rsid w:val="00827E61"/>
    <w:rsid w:val="00833C23"/>
    <w:rsid w:val="00841641"/>
    <w:rsid w:val="0084661E"/>
    <w:rsid w:val="00854DA3"/>
    <w:rsid w:val="00866CEE"/>
    <w:rsid w:val="008759D6"/>
    <w:rsid w:val="00883068"/>
    <w:rsid w:val="00890CED"/>
    <w:rsid w:val="00893A58"/>
    <w:rsid w:val="00895048"/>
    <w:rsid w:val="00897032"/>
    <w:rsid w:val="008B0CDF"/>
    <w:rsid w:val="008B2B90"/>
    <w:rsid w:val="008B46B0"/>
    <w:rsid w:val="008B6D8D"/>
    <w:rsid w:val="008D2293"/>
    <w:rsid w:val="008F15CE"/>
    <w:rsid w:val="008F5613"/>
    <w:rsid w:val="00903BAA"/>
    <w:rsid w:val="00916507"/>
    <w:rsid w:val="009217A5"/>
    <w:rsid w:val="00922761"/>
    <w:rsid w:val="0093286C"/>
    <w:rsid w:val="00932D21"/>
    <w:rsid w:val="0094273D"/>
    <w:rsid w:val="0095030C"/>
    <w:rsid w:val="00951E05"/>
    <w:rsid w:val="00957DE5"/>
    <w:rsid w:val="00962A6E"/>
    <w:rsid w:val="00963C21"/>
    <w:rsid w:val="00965B26"/>
    <w:rsid w:val="00971B66"/>
    <w:rsid w:val="00972257"/>
    <w:rsid w:val="00977F04"/>
    <w:rsid w:val="00980471"/>
    <w:rsid w:val="0099266D"/>
    <w:rsid w:val="0099334A"/>
    <w:rsid w:val="009A0499"/>
    <w:rsid w:val="009B03B5"/>
    <w:rsid w:val="009B6A8B"/>
    <w:rsid w:val="009C482B"/>
    <w:rsid w:val="009C6C5B"/>
    <w:rsid w:val="009D5F5C"/>
    <w:rsid w:val="009D6C03"/>
    <w:rsid w:val="009E2F42"/>
    <w:rsid w:val="009E5739"/>
    <w:rsid w:val="009F2D2B"/>
    <w:rsid w:val="009F618C"/>
    <w:rsid w:val="00A03D90"/>
    <w:rsid w:val="00A05E1E"/>
    <w:rsid w:val="00A12F1D"/>
    <w:rsid w:val="00A171F2"/>
    <w:rsid w:val="00A216E6"/>
    <w:rsid w:val="00A41A7C"/>
    <w:rsid w:val="00A42F25"/>
    <w:rsid w:val="00A43A65"/>
    <w:rsid w:val="00A45C03"/>
    <w:rsid w:val="00A47EF4"/>
    <w:rsid w:val="00A51AC3"/>
    <w:rsid w:val="00A54000"/>
    <w:rsid w:val="00A57B95"/>
    <w:rsid w:val="00A73761"/>
    <w:rsid w:val="00A83986"/>
    <w:rsid w:val="00A903CF"/>
    <w:rsid w:val="00A937DF"/>
    <w:rsid w:val="00A93B36"/>
    <w:rsid w:val="00A93EF0"/>
    <w:rsid w:val="00A9640A"/>
    <w:rsid w:val="00AA1EF7"/>
    <w:rsid w:val="00AA6D2E"/>
    <w:rsid w:val="00AB4BB6"/>
    <w:rsid w:val="00AC1384"/>
    <w:rsid w:val="00AC14E5"/>
    <w:rsid w:val="00AC24EB"/>
    <w:rsid w:val="00AC2E60"/>
    <w:rsid w:val="00AC3B1D"/>
    <w:rsid w:val="00AC738E"/>
    <w:rsid w:val="00AE1F5D"/>
    <w:rsid w:val="00AE504D"/>
    <w:rsid w:val="00AF4547"/>
    <w:rsid w:val="00AF6026"/>
    <w:rsid w:val="00AF7F49"/>
    <w:rsid w:val="00B01CFF"/>
    <w:rsid w:val="00B06FE4"/>
    <w:rsid w:val="00B14D33"/>
    <w:rsid w:val="00B20224"/>
    <w:rsid w:val="00B211D1"/>
    <w:rsid w:val="00B27EF7"/>
    <w:rsid w:val="00B309CD"/>
    <w:rsid w:val="00B3247B"/>
    <w:rsid w:val="00B46BB7"/>
    <w:rsid w:val="00B46EFD"/>
    <w:rsid w:val="00B5000F"/>
    <w:rsid w:val="00B5144D"/>
    <w:rsid w:val="00B52FE6"/>
    <w:rsid w:val="00B61C35"/>
    <w:rsid w:val="00B87476"/>
    <w:rsid w:val="00BA3872"/>
    <w:rsid w:val="00BA4B94"/>
    <w:rsid w:val="00BC2CEC"/>
    <w:rsid w:val="00BC37FC"/>
    <w:rsid w:val="00BC55E8"/>
    <w:rsid w:val="00BC7064"/>
    <w:rsid w:val="00BC78ED"/>
    <w:rsid w:val="00BC793D"/>
    <w:rsid w:val="00BD31D6"/>
    <w:rsid w:val="00BD6222"/>
    <w:rsid w:val="00BD6726"/>
    <w:rsid w:val="00BE0035"/>
    <w:rsid w:val="00BE0EFC"/>
    <w:rsid w:val="00BE1E30"/>
    <w:rsid w:val="00BF4715"/>
    <w:rsid w:val="00BF6D83"/>
    <w:rsid w:val="00BF7453"/>
    <w:rsid w:val="00C00A5E"/>
    <w:rsid w:val="00C04AB5"/>
    <w:rsid w:val="00C10305"/>
    <w:rsid w:val="00C24CA2"/>
    <w:rsid w:val="00C262F9"/>
    <w:rsid w:val="00C31CC9"/>
    <w:rsid w:val="00C43E2B"/>
    <w:rsid w:val="00C52C48"/>
    <w:rsid w:val="00C55F1E"/>
    <w:rsid w:val="00C67796"/>
    <w:rsid w:val="00C73820"/>
    <w:rsid w:val="00C8114C"/>
    <w:rsid w:val="00C826A9"/>
    <w:rsid w:val="00C829E8"/>
    <w:rsid w:val="00CA5B22"/>
    <w:rsid w:val="00CB0715"/>
    <w:rsid w:val="00CB13DF"/>
    <w:rsid w:val="00CB27E1"/>
    <w:rsid w:val="00CC250E"/>
    <w:rsid w:val="00CC3630"/>
    <w:rsid w:val="00CD073A"/>
    <w:rsid w:val="00CD085F"/>
    <w:rsid w:val="00CE03DD"/>
    <w:rsid w:val="00CE3279"/>
    <w:rsid w:val="00CF294E"/>
    <w:rsid w:val="00D13D91"/>
    <w:rsid w:val="00D158E8"/>
    <w:rsid w:val="00D20A5D"/>
    <w:rsid w:val="00D223E2"/>
    <w:rsid w:val="00D33905"/>
    <w:rsid w:val="00D35269"/>
    <w:rsid w:val="00D36F4D"/>
    <w:rsid w:val="00D453D6"/>
    <w:rsid w:val="00D555D3"/>
    <w:rsid w:val="00D62B6B"/>
    <w:rsid w:val="00D63263"/>
    <w:rsid w:val="00D65789"/>
    <w:rsid w:val="00D71282"/>
    <w:rsid w:val="00D96825"/>
    <w:rsid w:val="00D97DDC"/>
    <w:rsid w:val="00DA200E"/>
    <w:rsid w:val="00DA4C19"/>
    <w:rsid w:val="00DA51B3"/>
    <w:rsid w:val="00DB5201"/>
    <w:rsid w:val="00DC2A52"/>
    <w:rsid w:val="00DC5E74"/>
    <w:rsid w:val="00DC70D6"/>
    <w:rsid w:val="00DD6FF6"/>
    <w:rsid w:val="00DD7B6E"/>
    <w:rsid w:val="00DE0BD8"/>
    <w:rsid w:val="00DE2AD2"/>
    <w:rsid w:val="00DE330F"/>
    <w:rsid w:val="00DF473D"/>
    <w:rsid w:val="00DF5C69"/>
    <w:rsid w:val="00E00F13"/>
    <w:rsid w:val="00E153C6"/>
    <w:rsid w:val="00E1662A"/>
    <w:rsid w:val="00E16E83"/>
    <w:rsid w:val="00E236D9"/>
    <w:rsid w:val="00E264CD"/>
    <w:rsid w:val="00E3047E"/>
    <w:rsid w:val="00E32858"/>
    <w:rsid w:val="00E33A9C"/>
    <w:rsid w:val="00E34278"/>
    <w:rsid w:val="00E40F93"/>
    <w:rsid w:val="00E41219"/>
    <w:rsid w:val="00E46D64"/>
    <w:rsid w:val="00E56FBA"/>
    <w:rsid w:val="00E57D18"/>
    <w:rsid w:val="00E7450D"/>
    <w:rsid w:val="00E773EE"/>
    <w:rsid w:val="00E83949"/>
    <w:rsid w:val="00E84D7D"/>
    <w:rsid w:val="00E85680"/>
    <w:rsid w:val="00E94A99"/>
    <w:rsid w:val="00EC22F4"/>
    <w:rsid w:val="00EC3E0A"/>
    <w:rsid w:val="00ED444C"/>
    <w:rsid w:val="00EE1309"/>
    <w:rsid w:val="00EE5D38"/>
    <w:rsid w:val="00EE5E96"/>
    <w:rsid w:val="00EF0F09"/>
    <w:rsid w:val="00EF3BB1"/>
    <w:rsid w:val="00F007B4"/>
    <w:rsid w:val="00F00CBC"/>
    <w:rsid w:val="00F0195D"/>
    <w:rsid w:val="00F035A3"/>
    <w:rsid w:val="00F12F62"/>
    <w:rsid w:val="00F15329"/>
    <w:rsid w:val="00F24E6B"/>
    <w:rsid w:val="00F30C80"/>
    <w:rsid w:val="00F404F9"/>
    <w:rsid w:val="00F4161C"/>
    <w:rsid w:val="00F4315F"/>
    <w:rsid w:val="00F6478F"/>
    <w:rsid w:val="00F6511F"/>
    <w:rsid w:val="00F82676"/>
    <w:rsid w:val="00F86738"/>
    <w:rsid w:val="00F9012E"/>
    <w:rsid w:val="00F9415A"/>
    <w:rsid w:val="00F963A7"/>
    <w:rsid w:val="00FA61F5"/>
    <w:rsid w:val="00FB520B"/>
    <w:rsid w:val="00FB5C51"/>
    <w:rsid w:val="00FC23FE"/>
    <w:rsid w:val="00FC2E6E"/>
    <w:rsid w:val="00FC2F2B"/>
    <w:rsid w:val="00FC3F9A"/>
    <w:rsid w:val="00FC410D"/>
    <w:rsid w:val="00FC4BA5"/>
    <w:rsid w:val="00FC5145"/>
    <w:rsid w:val="00FC7B54"/>
    <w:rsid w:val="00FE26BF"/>
    <w:rsid w:val="00FE3404"/>
    <w:rsid w:val="00FF1E29"/>
    <w:rsid w:val="00FF2FF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07424"/>
  <w15:chartTrackingRefBased/>
  <w15:docId w15:val="{AEC9B6E9-C12A-4234-A9DA-0913BBB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F7668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F7668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76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F76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2BA0"/>
    <w:pPr>
      <w:spacing w:after="1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i/>
    </w:rPr>
  </w:style>
  <w:style w:type="paragraph" w:styleId="Tytu">
    <w:name w:val="Title"/>
    <w:basedOn w:val="Normalny"/>
    <w:qFormat/>
    <w:rsid w:val="000C2BA0"/>
    <w:pPr>
      <w:jc w:val="center"/>
    </w:pPr>
    <w:rPr>
      <w:b/>
      <w:sz w:val="28"/>
    </w:rPr>
  </w:style>
  <w:style w:type="character" w:styleId="Hipercze">
    <w:name w:val="Hyperlink"/>
    <w:rsid w:val="005F7668"/>
    <w:rPr>
      <w:color w:val="0000FF"/>
      <w:u w:val="single"/>
    </w:rPr>
  </w:style>
  <w:style w:type="character" w:styleId="UyteHipercze">
    <w:name w:val="FollowedHyperlink"/>
    <w:rsid w:val="005F7668"/>
    <w:rPr>
      <w:color w:val="800080"/>
      <w:u w:val="single"/>
    </w:rPr>
  </w:style>
  <w:style w:type="character" w:styleId="Pogrubienie">
    <w:name w:val="Strong"/>
    <w:qFormat/>
    <w:rsid w:val="005F7668"/>
    <w:rPr>
      <w:b/>
      <w:bCs w:val="0"/>
    </w:rPr>
  </w:style>
  <w:style w:type="paragraph" w:styleId="NormalnyWeb">
    <w:name w:val="Normal (Web)"/>
    <w:basedOn w:val="Normalny"/>
    <w:rsid w:val="005F766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5F7668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rsid w:val="005F766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7668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F7668"/>
  </w:style>
  <w:style w:type="character" w:customStyle="1" w:styleId="t3">
    <w:name w:val="t3"/>
    <w:basedOn w:val="Domylnaczcionkaakapitu"/>
    <w:rsid w:val="005F7668"/>
  </w:style>
  <w:style w:type="paragraph" w:styleId="Tekstprzypisukocowego">
    <w:name w:val="endnote text"/>
    <w:basedOn w:val="Normalny"/>
    <w:link w:val="TekstprzypisukocowegoZnak"/>
    <w:rsid w:val="00157E4A"/>
  </w:style>
  <w:style w:type="character" w:customStyle="1" w:styleId="TekstprzypisukocowegoZnak">
    <w:name w:val="Tekst przypisu końcowego Znak"/>
    <w:basedOn w:val="Domylnaczcionkaakapitu"/>
    <w:link w:val="Tekstprzypisukocowego"/>
    <w:rsid w:val="00157E4A"/>
  </w:style>
  <w:style w:type="character" w:styleId="Odwoanieprzypisukocowego">
    <w:name w:val="endnote reference"/>
    <w:rsid w:val="00157E4A"/>
    <w:rPr>
      <w:vertAlign w:val="superscript"/>
    </w:rPr>
  </w:style>
  <w:style w:type="table" w:styleId="Tabela-Siatka">
    <w:name w:val="Table Grid"/>
    <w:basedOn w:val="Standardowy"/>
    <w:rsid w:val="004D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14E08"/>
  </w:style>
  <w:style w:type="character" w:customStyle="1" w:styleId="TekstprzypisudolnegoZnak">
    <w:name w:val="Tekst przypisu dolnego Znak"/>
    <w:basedOn w:val="Domylnaczcionkaakapitu"/>
    <w:link w:val="Tekstprzypisudolnego"/>
    <w:rsid w:val="00014E08"/>
  </w:style>
  <w:style w:type="character" w:styleId="Odwoanieprzypisudolnego">
    <w:name w:val="footnote reference"/>
    <w:rsid w:val="00014E08"/>
    <w:rPr>
      <w:vertAlign w:val="superscript"/>
    </w:rPr>
  </w:style>
  <w:style w:type="paragraph" w:styleId="Tekstdymka">
    <w:name w:val="Balloon Text"/>
    <w:basedOn w:val="Normalny"/>
    <w:link w:val="TekstdymkaZnak"/>
    <w:rsid w:val="006B6E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B6EE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759D6"/>
  </w:style>
  <w:style w:type="character" w:customStyle="1" w:styleId="TekstpodstawowyZnak">
    <w:name w:val="Tekst podstawowy Znak"/>
    <w:link w:val="Tekstpodstawowy"/>
    <w:rsid w:val="00A937DF"/>
  </w:style>
  <w:style w:type="character" w:customStyle="1" w:styleId="NagwekZnak">
    <w:name w:val="Nagłówek Znak"/>
    <w:basedOn w:val="Domylnaczcionkaakapitu"/>
    <w:link w:val="Nagwek"/>
    <w:uiPriority w:val="99"/>
    <w:rsid w:val="00CB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64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0934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082519">
                                          <w:marLeft w:val="1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56059">
                                          <w:marLeft w:val="1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3668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829263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21117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59336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gorzewo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BB8C-092A-467E-A7A6-F5780433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>Microsoft</Company>
  <LinksUpToDate>false</LinksUpToDate>
  <CharactersWithSpaces>22253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http://www.wegorzewo.praca.gov.pl/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subject/>
  <dc:creator>User</dc:creator>
  <cp:keywords/>
  <cp:lastModifiedBy>Mirela Mruk</cp:lastModifiedBy>
  <cp:revision>30</cp:revision>
  <cp:lastPrinted>2024-12-23T07:29:00Z</cp:lastPrinted>
  <dcterms:created xsi:type="dcterms:W3CDTF">2024-12-17T06:39:00Z</dcterms:created>
  <dcterms:modified xsi:type="dcterms:W3CDTF">2025-01-10T08:49:00Z</dcterms:modified>
</cp:coreProperties>
</file>