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82735" w14:textId="77777777" w:rsidR="00364860" w:rsidRPr="00DA5FDB" w:rsidRDefault="00364860" w:rsidP="0036486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5FDB">
        <w:rPr>
          <w:rFonts w:ascii="Arial" w:eastAsia="Times New Roman" w:hAnsi="Arial" w:cs="Arial"/>
          <w:b/>
          <w:sz w:val="24"/>
          <w:szCs w:val="24"/>
          <w:lang w:eastAsia="pl-PL"/>
        </w:rPr>
        <w:t>Karta oceny merytorycznej wniosku w sprawie dofinansowania kształcenia ustawicznego pracowników i pracodawcy ze środków Krajowego Funduszu Szkoleniowego</w:t>
      </w:r>
    </w:p>
    <w:p w14:paraId="7855097F" w14:textId="77777777" w:rsidR="00364860" w:rsidRPr="00DA5FDB" w:rsidRDefault="00364860" w:rsidP="00364860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5A470B" w14:textId="77777777" w:rsidR="00364860" w:rsidRPr="00DA5FDB" w:rsidRDefault="00364860" w:rsidP="00364860">
      <w:pPr>
        <w:tabs>
          <w:tab w:val="left" w:pos="630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5FDB">
        <w:rPr>
          <w:rFonts w:ascii="Arial" w:eastAsia="Times New Roman" w:hAnsi="Arial" w:cs="Arial"/>
          <w:sz w:val="24"/>
          <w:szCs w:val="24"/>
          <w:lang w:eastAsia="pl-PL"/>
        </w:rPr>
        <w:t>Nazwa i adres Wnioskodawcy:</w:t>
      </w:r>
    </w:p>
    <w:p w14:paraId="2F645F38" w14:textId="77777777" w:rsidR="00364860" w:rsidRPr="00DA5FDB" w:rsidRDefault="00364860" w:rsidP="00364860">
      <w:pPr>
        <w:tabs>
          <w:tab w:val="left" w:pos="630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5FDB">
        <w:rPr>
          <w:rFonts w:ascii="Arial" w:eastAsia="Times New Roman" w:hAnsi="Arial" w:cs="Arial"/>
          <w:sz w:val="24"/>
          <w:szCs w:val="24"/>
          <w:lang w:eastAsia="pl-PL"/>
        </w:rPr>
        <w:t>…………………………..............................................................………………………………….</w:t>
      </w:r>
    </w:p>
    <w:p w14:paraId="38A5A250" w14:textId="77777777" w:rsidR="00364860" w:rsidRPr="00DA5FDB" w:rsidRDefault="00364860" w:rsidP="00364860">
      <w:pPr>
        <w:tabs>
          <w:tab w:val="left" w:pos="630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5FD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……………………………………………......................................................................…………</w:t>
      </w:r>
    </w:p>
    <w:p w14:paraId="4550AF07" w14:textId="77777777" w:rsidR="00364860" w:rsidRPr="00DA5FDB" w:rsidRDefault="00364860" w:rsidP="0036486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5FDB">
        <w:rPr>
          <w:rFonts w:ascii="Arial" w:eastAsia="Times New Roman" w:hAnsi="Arial" w:cs="Arial"/>
          <w:sz w:val="24"/>
          <w:szCs w:val="24"/>
          <w:lang w:eastAsia="pl-PL"/>
        </w:rPr>
        <w:t>Numer wniosku: ………………………………………………………………………………………</w:t>
      </w:r>
    </w:p>
    <w:p w14:paraId="435782D3" w14:textId="77777777" w:rsidR="00364860" w:rsidRPr="00DA5FDB" w:rsidRDefault="00364860" w:rsidP="0036486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5FDB">
        <w:rPr>
          <w:rFonts w:ascii="Arial" w:eastAsia="Times New Roman" w:hAnsi="Arial" w:cs="Arial"/>
          <w:sz w:val="24"/>
          <w:szCs w:val="24"/>
          <w:lang w:eastAsia="pl-PL"/>
        </w:rPr>
        <w:t>Data wpływu wniosku: ………………………………………………………………………………..</w:t>
      </w:r>
    </w:p>
    <w:p w14:paraId="0F42A5FB" w14:textId="77777777" w:rsidR="00364860" w:rsidRPr="00DA5FDB" w:rsidRDefault="00364860" w:rsidP="003648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5FD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81"/>
        <w:gridCol w:w="3431"/>
        <w:gridCol w:w="851"/>
        <w:gridCol w:w="113"/>
        <w:gridCol w:w="1304"/>
        <w:gridCol w:w="1531"/>
      </w:tblGrid>
      <w:tr w:rsidR="00364860" w:rsidRPr="00DA5FDB" w14:paraId="384AF960" w14:textId="77777777" w:rsidTr="00272D81">
        <w:trPr>
          <w:cantSplit/>
          <w:trHeight w:val="7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B69B" w14:textId="77777777" w:rsidR="00364860" w:rsidRPr="00DA5FDB" w:rsidRDefault="00364860" w:rsidP="00272D81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573D" w14:textId="77777777" w:rsidR="00364860" w:rsidRPr="00DA5FDB" w:rsidRDefault="00364860" w:rsidP="00272D81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8D76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punktacji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BA97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Punktacja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FAB7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Uwagi / wnioski</w:t>
            </w:r>
          </w:p>
        </w:tc>
      </w:tr>
      <w:tr w:rsidR="00364860" w:rsidRPr="00DA5FDB" w14:paraId="13005A4E" w14:textId="77777777" w:rsidTr="00272D81">
        <w:trPr>
          <w:cantSplit/>
          <w:trHeight w:val="82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A8E0" w14:textId="77777777" w:rsidR="00364860" w:rsidRPr="00DA5FDB" w:rsidRDefault="00364860" w:rsidP="00272D81">
            <w:pPr>
              <w:spacing w:after="0" w:line="276" w:lineRule="auto"/>
              <w:ind w:left="33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1545A69" w14:textId="77777777" w:rsidR="00364860" w:rsidRPr="00DA5FDB" w:rsidRDefault="00364860" w:rsidP="00272D81">
            <w:pPr>
              <w:spacing w:after="0" w:line="276" w:lineRule="auto"/>
              <w:ind w:left="33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6176" w14:textId="77777777" w:rsidR="00364860" w:rsidRPr="00DA5FDB" w:rsidRDefault="00364860" w:rsidP="00272D81">
            <w:pPr>
              <w:spacing w:after="0" w:line="276" w:lineRule="auto"/>
              <w:ind w:left="33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Koszt kształcenia ustawicznego </w:t>
            </w:r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 xml:space="preserve">w porównaniu </w:t>
            </w:r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>z kosztami usług tożsamych /lub podobnych / dostępnych na rynku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B43F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 xml:space="preserve">Niski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C08F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  <w:p w14:paraId="190B088A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……..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60C3" w14:textId="77777777" w:rsidR="00364860" w:rsidRPr="00DA5FDB" w:rsidRDefault="00364860" w:rsidP="00272D81">
            <w:pPr>
              <w:spacing w:after="0" w:line="72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  <w:p w14:paraId="34B3EF62" w14:textId="77777777" w:rsidR="00364860" w:rsidRPr="00DA5FDB" w:rsidRDefault="00364860" w:rsidP="00272D81">
            <w:pPr>
              <w:spacing w:after="0" w:line="72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5492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4860" w:rsidRPr="00DA5FDB" w14:paraId="57F1FF56" w14:textId="77777777" w:rsidTr="00272D81">
        <w:trPr>
          <w:cantSplit/>
          <w:trHeight w:val="69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2028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4C63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5218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Porównywalny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64A6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  <w:p w14:paraId="0985E696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……..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B765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92A8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4860" w:rsidRPr="00DA5FDB" w14:paraId="1BF7BB52" w14:textId="77777777" w:rsidTr="00272D81">
        <w:trPr>
          <w:cantSplit/>
          <w:trHeight w:val="55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6AF1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A48D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7896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D148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14:paraId="6438993D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……..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A115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A05C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4860" w:rsidRPr="00DA5FDB" w14:paraId="14E2F96B" w14:textId="77777777" w:rsidTr="00272D81">
        <w:trPr>
          <w:cantSplit/>
          <w:trHeight w:val="55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00B9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7B13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Koszt kształcenia ustawicznego ustalany będzie w oparciu o koszt osobogodziny kształcenia (w przypadku kursów), przy czym przy ocenie kosztu kształcenia Urząd weźmie pod uwagę:</w:t>
            </w:r>
          </w:p>
          <w:p w14:paraId="29302E6B" w14:textId="77777777" w:rsidR="00364860" w:rsidRPr="00DA5FDB" w:rsidRDefault="00364860" w:rsidP="00272D81">
            <w:pPr>
              <w:numPr>
                <w:ilvl w:val="0"/>
                <w:numId w:val="4"/>
              </w:numPr>
              <w:spacing w:after="0" w:line="276" w:lineRule="auto"/>
              <w:ind w:left="459" w:hanging="425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DA5FDB">
              <w:rPr>
                <w:rFonts w:ascii="Arial" w:eastAsia="Times New Roman" w:hAnsi="Arial" w:cs="Arial"/>
                <w:sz w:val="24"/>
                <w:szCs w:val="24"/>
              </w:rPr>
              <w:t>ofertę</w:t>
            </w:r>
            <w:proofErr w:type="gramEnd"/>
            <w:r w:rsidRPr="00DA5FDB">
              <w:rPr>
                <w:rFonts w:ascii="Arial" w:eastAsia="Times New Roman" w:hAnsi="Arial" w:cs="Arial"/>
                <w:sz w:val="24"/>
                <w:szCs w:val="24"/>
              </w:rPr>
              <w:t xml:space="preserve"> cenową wybranego realizatora oraz dwóch pozostałych potencjalnych realizatorów kształcenia, </w:t>
            </w:r>
          </w:p>
          <w:p w14:paraId="38718049" w14:textId="77777777" w:rsidR="00364860" w:rsidRPr="00DA5FDB" w:rsidRDefault="00364860" w:rsidP="00272D81">
            <w:pPr>
              <w:numPr>
                <w:ilvl w:val="0"/>
                <w:numId w:val="4"/>
              </w:numPr>
              <w:spacing w:after="0" w:line="276" w:lineRule="auto"/>
              <w:ind w:left="459" w:hanging="425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DA5FDB">
              <w:rPr>
                <w:rFonts w:ascii="Arial" w:eastAsia="Times New Roman" w:hAnsi="Arial" w:cs="Arial"/>
                <w:sz w:val="24"/>
                <w:szCs w:val="24"/>
              </w:rPr>
              <w:t>dokonane</w:t>
            </w:r>
            <w:proofErr w:type="gramEnd"/>
            <w:r w:rsidRPr="00DA5FDB">
              <w:rPr>
                <w:rFonts w:ascii="Arial" w:eastAsia="Times New Roman" w:hAnsi="Arial" w:cs="Arial"/>
                <w:sz w:val="24"/>
                <w:szCs w:val="24"/>
              </w:rPr>
              <w:t xml:space="preserve"> przez Urząd rozeznanie cen, o ile ceny wskazane przez Wnioskodawcę budzić będą wątpliwości Urzędu.</w:t>
            </w:r>
          </w:p>
          <w:p w14:paraId="755339F2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W sytuacji, gdy wskazany przez Wnioskodawcę realizator kształcenia ustawicznego jest jedynym wykonawcą i nie ma możliwości porównania cen kształcenia w danym zakresie, wskazane we wniosku koszty uznane zostaną za porównywalne ze średnią ceną rynkową.</w:t>
            </w:r>
          </w:p>
        </w:tc>
      </w:tr>
      <w:tr w:rsidR="00364860" w:rsidRPr="00DA5FDB" w14:paraId="7B0D32FF" w14:textId="77777777" w:rsidTr="00272D81">
        <w:trPr>
          <w:cantSplit/>
          <w:trHeight w:val="101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4520" w14:textId="77777777" w:rsidR="00364860" w:rsidRPr="00DA5FDB" w:rsidRDefault="00364860" w:rsidP="00272D81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D2DC" w14:textId="77777777" w:rsidR="00364860" w:rsidRPr="00DA5FDB" w:rsidRDefault="00364860" w:rsidP="00272D81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Możliwość sfinansowania ze środków </w:t>
            </w:r>
            <w:proofErr w:type="spellStart"/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KFS</w:t>
            </w:r>
            <w:proofErr w:type="spellEnd"/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działań określonych we wniosku </w:t>
            </w:r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 xml:space="preserve">z uwzględnieniem limitów, o których mowa w art. 109 ust. </w:t>
            </w:r>
            <w:proofErr w:type="spellStart"/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2k</w:t>
            </w:r>
            <w:proofErr w:type="spellEnd"/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2m</w:t>
            </w:r>
            <w:proofErr w:type="spellEnd"/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ustawy - średni koszt kształcenia ustawicznego </w:t>
            </w:r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 xml:space="preserve">w przeliczeniu na </w:t>
            </w:r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>1 uczestnika</w:t>
            </w:r>
          </w:p>
          <w:p w14:paraId="486D33E3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6FF2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Koszt kształcenia ustawicznego w przeliczeniu na 1 osobę w kwocie do 2 000,00 zł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60A4" w14:textId="77777777" w:rsidR="00364860" w:rsidRPr="00DA5FDB" w:rsidRDefault="00364860" w:rsidP="00272D81">
            <w:pPr>
              <w:spacing w:after="0" w:line="60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  <w:p w14:paraId="17FB6998" w14:textId="77777777" w:rsidR="00364860" w:rsidRPr="00DA5FDB" w:rsidRDefault="00364860" w:rsidP="00272D81">
            <w:pPr>
              <w:spacing w:after="0" w:line="60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……..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A2FE" w14:textId="77777777" w:rsidR="00364860" w:rsidRPr="00DA5FDB" w:rsidRDefault="00364860" w:rsidP="00272D81">
            <w:pPr>
              <w:spacing w:after="0" w:line="72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  <w:p w14:paraId="038FBBA6" w14:textId="77777777" w:rsidR="00364860" w:rsidRPr="00DA5FDB" w:rsidRDefault="00364860" w:rsidP="00272D81">
            <w:pPr>
              <w:spacing w:after="0" w:line="72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8CD2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4860" w:rsidRPr="00DA5FDB" w14:paraId="14F7724A" w14:textId="77777777" w:rsidTr="00272D81">
        <w:trPr>
          <w:cantSplit/>
          <w:trHeight w:val="97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5141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04C1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274B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Koszt kształcenia ustawicznego w przeliczeniu na 1 osobę w kwocie od 2 000,01 zł do 5 000,00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5783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  <w:p w14:paraId="172132C1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……..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DAD2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99C9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4860" w:rsidRPr="00DA5FDB" w14:paraId="35C4892A" w14:textId="77777777" w:rsidTr="00272D81">
        <w:trPr>
          <w:cantSplit/>
          <w:trHeight w:val="97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322F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22D8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965B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Koszt kształcenia ustawicznego w przeliczeniu na 1 osobę w kwocie od 5 000,01 zł do 8 000,00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EB64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14:paraId="358615FF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……..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BA17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F81F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4860" w:rsidRPr="00DA5FDB" w14:paraId="18B6C588" w14:textId="77777777" w:rsidTr="00272D81">
        <w:trPr>
          <w:cantSplit/>
          <w:trHeight w:val="1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EA2C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72A0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3964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Koszt kształcenia ustawicznego w przeliczeniu na 1 osobę w kwocie powyżej 8 000,01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A64B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14:paraId="36B2537A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……..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4D0E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F4D8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4860" w:rsidRPr="00DA5FDB" w14:paraId="1AA23406" w14:textId="77777777" w:rsidTr="00272D81">
        <w:trPr>
          <w:cantSplit/>
          <w:trHeight w:val="93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BBB0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1B24" w14:textId="77777777" w:rsidR="00364860" w:rsidRPr="00DA5FDB" w:rsidRDefault="00364860" w:rsidP="00272D81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 xml:space="preserve">Przy ocenie kryterium zostanie uwzględniony średni koszt kształcenia ustawicznego liczony według wzoru:  </w:t>
            </w:r>
          </w:p>
          <w:p w14:paraId="0C5B0381" w14:textId="77777777" w:rsidR="00364860" w:rsidRPr="00DA5FDB" w:rsidRDefault="00364860" w:rsidP="00272D81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X= Σ całkowitych kosztów kształcenia ustawicznego / liczba osób.</w:t>
            </w:r>
          </w:p>
        </w:tc>
      </w:tr>
      <w:tr w:rsidR="00364860" w:rsidRPr="00DA5FDB" w14:paraId="5DC5E4F1" w14:textId="77777777" w:rsidTr="00272D81">
        <w:trPr>
          <w:cantSplit/>
          <w:trHeight w:val="99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7A95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8D01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DA5FDB">
              <w:rPr>
                <w:rFonts w:ascii="Arial" w:eastAsia="Times New Roman" w:hAnsi="Arial" w:cs="Arial"/>
                <w:b/>
                <w:sz w:val="24"/>
                <w:szCs w:val="24"/>
              </w:rPr>
              <w:t>Certyfikaty jakości</w:t>
            </w:r>
            <w:proofErr w:type="gramEnd"/>
            <w:r w:rsidRPr="00DA5FD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oferowanych usług kształcenia ustawicznego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4842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 xml:space="preserve">Realizator usługi kształcenia ustawicznego posiada </w:t>
            </w:r>
            <w:proofErr w:type="gramStart"/>
            <w:r w:rsidRPr="00DA5FDB">
              <w:rPr>
                <w:rFonts w:ascii="Arial" w:eastAsia="Times New Roman" w:hAnsi="Arial" w:cs="Arial"/>
                <w:sz w:val="24"/>
                <w:szCs w:val="24"/>
              </w:rPr>
              <w:t>certyfikaty jakości</w:t>
            </w:r>
            <w:proofErr w:type="gramEnd"/>
            <w:r w:rsidRPr="00DA5FDB">
              <w:rPr>
                <w:rFonts w:ascii="Arial" w:eastAsia="Times New Roman" w:hAnsi="Arial" w:cs="Arial"/>
                <w:sz w:val="24"/>
                <w:szCs w:val="24"/>
              </w:rPr>
              <w:t xml:space="preserve"> oferowanych usług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1791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  <w:p w14:paraId="06D8FECE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……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D251" w14:textId="77777777" w:rsidR="00364860" w:rsidRPr="00DA5FDB" w:rsidRDefault="00364860" w:rsidP="00272D81">
            <w:pPr>
              <w:spacing w:after="0" w:line="72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  <w:p w14:paraId="06985116" w14:textId="77777777" w:rsidR="00364860" w:rsidRPr="00DA5FDB" w:rsidRDefault="00364860" w:rsidP="00272D81">
            <w:pPr>
              <w:spacing w:after="0" w:line="72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5C70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4860" w:rsidRPr="00DA5FDB" w14:paraId="18649D89" w14:textId="77777777" w:rsidTr="00272D81">
        <w:trPr>
          <w:cantSplit/>
          <w:trHeight w:val="99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CA7F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0E8E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1BB4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 xml:space="preserve">Realizator usługi kształcenia ustawicznego nie posiada </w:t>
            </w:r>
            <w:proofErr w:type="gramStart"/>
            <w:r w:rsidRPr="00DA5FDB">
              <w:rPr>
                <w:rFonts w:ascii="Arial" w:eastAsia="Times New Roman" w:hAnsi="Arial" w:cs="Arial"/>
                <w:sz w:val="24"/>
                <w:szCs w:val="24"/>
              </w:rPr>
              <w:t>certyfikatów jakości</w:t>
            </w:r>
            <w:proofErr w:type="gramEnd"/>
            <w:r w:rsidRPr="00DA5FDB">
              <w:rPr>
                <w:rFonts w:ascii="Arial" w:eastAsia="Times New Roman" w:hAnsi="Arial" w:cs="Arial"/>
                <w:sz w:val="24"/>
                <w:szCs w:val="24"/>
              </w:rPr>
              <w:t xml:space="preserve"> oferowanych usług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921F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14:paraId="51717EE9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……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8DB6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2328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4860" w:rsidRPr="00DA5FDB" w14:paraId="683B9512" w14:textId="77777777" w:rsidTr="00272D81">
        <w:trPr>
          <w:cantSplit/>
          <w:trHeight w:val="99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48BD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6ECC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 xml:space="preserve">Urząd uzna kryterium za </w:t>
            </w:r>
            <w:proofErr w:type="gramStart"/>
            <w:r w:rsidRPr="00DA5FDB">
              <w:rPr>
                <w:rFonts w:ascii="Arial" w:eastAsia="Times New Roman" w:hAnsi="Arial" w:cs="Arial"/>
                <w:sz w:val="24"/>
                <w:szCs w:val="24"/>
              </w:rPr>
              <w:t>spełnione jeżeli</w:t>
            </w:r>
            <w:proofErr w:type="gramEnd"/>
            <w:r w:rsidRPr="00DA5FDB">
              <w:rPr>
                <w:rFonts w:ascii="Arial" w:eastAsia="Times New Roman" w:hAnsi="Arial" w:cs="Arial"/>
                <w:sz w:val="24"/>
                <w:szCs w:val="24"/>
              </w:rPr>
              <w:t xml:space="preserve"> do wniosku zostanie załączona potwierdzona za zgodność z oryginałem kopia certyfikatu, a w przypadku certyfikatu wydawanego wyłącznie w wersji elektronicznej - we wniosku zostanie wskazany dostęp do miejsca gdzie publikowana jest informacja o tym, że dany realizator kształcenia ustawicznego posiada certyfikat. </w:t>
            </w:r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 </w:t>
            </w:r>
            <w:proofErr w:type="gramStart"/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certyfikaty jakości</w:t>
            </w:r>
            <w:proofErr w:type="gramEnd"/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usług posiadane przez wybranego przez Pracodawcę realizatora kształcenia ustawicznego przyjmowane będą te, które są powszechnie uznawane</w:t>
            </w:r>
            <w:r w:rsidRPr="00DA5FDB">
              <w:rPr>
                <w:rFonts w:ascii="Arial" w:eastAsia="Times New Roman" w:hAnsi="Arial" w:cs="Arial"/>
                <w:sz w:val="24"/>
                <w:szCs w:val="24"/>
              </w:rPr>
              <w:t xml:space="preserve"> np. ISO, akredytacja kuratorium oświaty. </w:t>
            </w:r>
          </w:p>
          <w:p w14:paraId="6ECA76C7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UWAGA:</w:t>
            </w:r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Niniejsze kryterium zostanie uznane za spełnione, jeżeli </w:t>
            </w:r>
            <w:proofErr w:type="gramStart"/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certyfikat jakości</w:t>
            </w:r>
            <w:proofErr w:type="gramEnd"/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usług będzie ważny/aktualny na dzień złożenia wniosku oraz przez cały okres realizacji kształcenia finansowanego ze środków </w:t>
            </w:r>
            <w:proofErr w:type="spellStart"/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KFS</w:t>
            </w:r>
            <w:proofErr w:type="spellEnd"/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364860" w:rsidRPr="00DA5FDB" w14:paraId="7C6EEFCC" w14:textId="77777777" w:rsidTr="00272D81">
        <w:trPr>
          <w:cantSplit/>
          <w:trHeight w:val="84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B937" w14:textId="77777777" w:rsidR="00364860" w:rsidRPr="00DA5FDB" w:rsidRDefault="00364860" w:rsidP="00272D81">
            <w:pPr>
              <w:spacing w:after="0" w:line="276" w:lineRule="auto"/>
              <w:ind w:left="175" w:hanging="142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5F7A" w14:textId="77777777" w:rsidR="00364860" w:rsidRPr="00DA5FDB" w:rsidRDefault="00364860" w:rsidP="00272D81">
            <w:pPr>
              <w:spacing w:after="0" w:line="276" w:lineRule="auto"/>
              <w:ind w:left="34" w:hanging="1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Zgodność kompetencji nabywanych przez uczestników kształcenia ustawicznego</w:t>
            </w:r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 xml:space="preserve">z potrzebami </w:t>
            </w:r>
            <w:r w:rsidRPr="00DA5F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>lokalnego lub regionalnego rynku pracy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A5C3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Zawód deficytowy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E687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  <w:p w14:paraId="6BFACE30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……..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FF1A" w14:textId="77777777" w:rsidR="00364860" w:rsidRPr="00DA5FDB" w:rsidRDefault="00364860" w:rsidP="00272D81">
            <w:pPr>
              <w:spacing w:after="0" w:line="72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  <w:p w14:paraId="137B3F12" w14:textId="77777777" w:rsidR="00364860" w:rsidRPr="00DA5FDB" w:rsidRDefault="00364860" w:rsidP="00272D81">
            <w:pPr>
              <w:spacing w:after="0" w:line="72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</w:t>
            </w:r>
          </w:p>
          <w:p w14:paraId="7A2F58F9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3495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4860" w:rsidRPr="00DA5FDB" w14:paraId="3EF67DE4" w14:textId="77777777" w:rsidTr="00272D81">
        <w:trPr>
          <w:cantSplit/>
          <w:trHeight w:val="68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63BD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2299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38BA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Zawód zrównoważony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F5AF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  <w:p w14:paraId="60632AAA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……..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B1C5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AFA0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4860" w:rsidRPr="00DA5FDB" w14:paraId="4517EC2D" w14:textId="77777777" w:rsidTr="00272D81">
        <w:trPr>
          <w:cantSplit/>
          <w:trHeight w:val="83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7BD5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525A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1478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Zawód nadwyżkowy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2E44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14:paraId="5834A51E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……..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5580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F507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4860" w:rsidRPr="00DA5FDB" w14:paraId="76E5BC51" w14:textId="77777777" w:rsidTr="00272D81">
        <w:trPr>
          <w:cantSplit/>
          <w:trHeight w:val="8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63FF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0BD2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5D7D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Niezbędność podnoszenia kwalifikacji lub umiejętności celem utrzymania zatrudnienia na stanowisku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7B53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0-10</w:t>
            </w:r>
          </w:p>
          <w:p w14:paraId="2295DCD2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……..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2A92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B69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4860" w:rsidRPr="00DA5FDB" w14:paraId="54546B0B" w14:textId="77777777" w:rsidTr="00272D81">
        <w:trPr>
          <w:cantSplit/>
          <w:trHeight w:val="225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7552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BB67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 xml:space="preserve"> Do oceny kryterium Urząd uwzględni wyniki prognozy „Barometr Zawodów” dla powiatu węgorzewskiego dostępne na stronie Barometru Zawodów:</w:t>
            </w:r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hyperlink r:id="rId8" w:history="1">
              <w:r w:rsidRPr="00DA5FD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https</w:t>
              </w:r>
              <w:proofErr w:type="gramStart"/>
              <w:r w:rsidRPr="00DA5FD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://barometrzawodow</w:t>
              </w:r>
              <w:proofErr w:type="gramEnd"/>
              <w:r w:rsidRPr="00DA5FD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.</w:t>
              </w:r>
              <w:proofErr w:type="gramStart"/>
              <w:r w:rsidRPr="00DA5FD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pl</w:t>
              </w:r>
              <w:proofErr w:type="gramEnd"/>
              <w:r w:rsidRPr="00DA5FD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/modul/prognozy-na-plakatach?</w:t>
              </w:r>
              <w:proofErr w:type="gramStart"/>
              <w:r w:rsidRPr="00DA5FD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publication</w:t>
              </w:r>
              <w:proofErr w:type="gramEnd"/>
              <w:r w:rsidRPr="00DA5FD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pl-PL"/>
                </w:rPr>
                <w:t>=county&amp;province=14&amp;county=323&amp;year=2025&amp;form-group%5B%5D=all</w:t>
              </w:r>
            </w:hyperlink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64455ED8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Niezbędność podnoszenia kwalifikacji / umiejętności w celu utrzymania zatrudnienia na stanowisku zostanie ocenione na podstawie analizy treści wniosku.</w:t>
            </w:r>
          </w:p>
        </w:tc>
      </w:tr>
      <w:tr w:rsidR="00364860" w:rsidRPr="00DA5FDB" w14:paraId="71F15934" w14:textId="77777777" w:rsidTr="00272D81">
        <w:trPr>
          <w:cantSplit/>
          <w:trHeight w:val="96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7863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3D50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b/>
                <w:sz w:val="24"/>
                <w:szCs w:val="24"/>
              </w:rPr>
              <w:t>Plany dotyczące:</w:t>
            </w:r>
          </w:p>
          <w:p w14:paraId="054B0D9E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B561B13" w14:textId="77777777" w:rsidR="00364860" w:rsidRPr="00DA5FDB" w:rsidRDefault="00364860" w:rsidP="00272D81">
            <w:pPr>
              <w:numPr>
                <w:ilvl w:val="0"/>
                <w:numId w:val="5"/>
              </w:numPr>
              <w:spacing w:after="0" w:line="276" w:lineRule="auto"/>
              <w:ind w:left="31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dalszego zatrudnienia pracowników, którzy objęci będą kształceniem </w:t>
            </w:r>
            <w:proofErr w:type="gramStart"/>
            <w:r w:rsidRPr="00DA5FDB">
              <w:rPr>
                <w:rFonts w:ascii="Arial" w:eastAsia="Times New Roman" w:hAnsi="Arial" w:cs="Arial"/>
                <w:b/>
                <w:sz w:val="24"/>
                <w:szCs w:val="24"/>
              </w:rPr>
              <w:t>ustawicznym  finansowanym</w:t>
            </w:r>
            <w:proofErr w:type="gramEnd"/>
            <w:r w:rsidRPr="00DA5FD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ze środków </w:t>
            </w:r>
            <w:proofErr w:type="spellStart"/>
            <w:r w:rsidRPr="00DA5FDB">
              <w:rPr>
                <w:rFonts w:ascii="Arial" w:eastAsia="Times New Roman" w:hAnsi="Arial" w:cs="Arial"/>
                <w:b/>
                <w:sz w:val="24"/>
                <w:szCs w:val="24"/>
              </w:rPr>
              <w:t>KFS</w:t>
            </w:r>
            <w:proofErr w:type="spellEnd"/>
          </w:p>
          <w:p w14:paraId="215975FB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00FDC01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B77C037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C16047B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3B6A598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0FB99EE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F4CED8B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541BC2C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5DCBEA6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08AB7E8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4BDEB57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4FA3AF3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EB46E05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AED8577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526034A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E591EA6" w14:textId="77777777" w:rsidR="00364860" w:rsidRPr="00DA5FDB" w:rsidRDefault="00364860" w:rsidP="00272D81">
            <w:pPr>
              <w:numPr>
                <w:ilvl w:val="0"/>
                <w:numId w:val="5"/>
              </w:numPr>
              <w:spacing w:after="0" w:line="276" w:lineRule="auto"/>
              <w:ind w:left="31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DA5FDB">
              <w:rPr>
                <w:rFonts w:ascii="Arial" w:eastAsia="Times New Roman" w:hAnsi="Arial" w:cs="Arial"/>
                <w:b/>
                <w:sz w:val="24"/>
                <w:szCs w:val="24"/>
              </w:rPr>
              <w:t>działalności</w:t>
            </w:r>
            <w:proofErr w:type="gramEnd"/>
            <w:r w:rsidRPr="00DA5FD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firmy </w:t>
            </w:r>
            <w:r w:rsidRPr="00DA5FDB">
              <w:rPr>
                <w:rFonts w:ascii="Arial" w:eastAsia="Times New Roman" w:hAnsi="Arial" w:cs="Arial"/>
                <w:b/>
                <w:sz w:val="24"/>
                <w:szCs w:val="24"/>
              </w:rPr>
              <w:br/>
              <w:t xml:space="preserve">w przyszłości </w:t>
            </w: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(kryterium podlega ocenie w przypadku, gdy kształceniem objęty będzie pracodawca)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AE61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Pracownik objęty kształceniem ustawicznym zawartą ma umowę na czas nieokreślony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A48B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  <w:p w14:paraId="54EC3226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……..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CCADA" w14:textId="77777777" w:rsidR="00364860" w:rsidRPr="00DA5FDB" w:rsidRDefault="00364860" w:rsidP="00272D81">
            <w:pPr>
              <w:spacing w:after="0" w:line="72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  <w:p w14:paraId="110EC804" w14:textId="77777777" w:rsidR="00364860" w:rsidRPr="00DA5FDB" w:rsidRDefault="00364860" w:rsidP="00272D81">
            <w:pPr>
              <w:spacing w:after="0" w:line="72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0B7B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64860" w:rsidRPr="00DA5FDB" w14:paraId="7E82F4EE" w14:textId="77777777" w:rsidTr="00272D81">
        <w:trPr>
          <w:cantSplit/>
          <w:trHeight w:val="96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12E8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213B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8AD5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Pracownik objęty kształceniem ustawicznym ma zawartą umowę na czas określony z możliwością dalszego zatrudnienia na czas nieokreślony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E247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  <w:p w14:paraId="7588698C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……..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2310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D263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64860" w:rsidRPr="00DA5FDB" w14:paraId="0D6CCDBC" w14:textId="77777777" w:rsidTr="00272D81">
        <w:trPr>
          <w:cantSplit/>
          <w:trHeight w:val="112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4DEB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E2CC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8F50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Pracownik objęty kształceniem ustawicznym ma zawartą umowę na czas określony z możliwością przedłużenia jej na okres dłuższy niż 1 rok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BF3E83F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  <w:p w14:paraId="6721A036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……..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23F7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873C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64860" w:rsidRPr="00DA5FDB" w14:paraId="779C5FC6" w14:textId="77777777" w:rsidTr="00272D81">
        <w:trPr>
          <w:cantSplit/>
          <w:trHeight w:val="112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5CF9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6E5C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9837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Pracownik objęty kształceniem ustawicznym ma zawartą umowę na czas określony z możliwością przedłużenia jej na okres 1 roku lub krótszy niż 1 rok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FE32D3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14:paraId="47F08F03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……..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4612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1488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64860" w:rsidRPr="00DA5FDB" w14:paraId="0E7B706B" w14:textId="77777777" w:rsidTr="00272D81">
        <w:trPr>
          <w:cantSplit/>
          <w:trHeight w:val="98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1BE0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3E6A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hideMark/>
          </w:tcPr>
          <w:p w14:paraId="5B641A69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 xml:space="preserve">Pracownik objęty kształceniem ustawicznym ma zawartą umowę na czas określony bez możliwości jej przedłużenia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2A5606F0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14:paraId="4154E208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……..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701343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9FE0B0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64860" w:rsidRPr="00DA5FDB" w14:paraId="5A68C20B" w14:textId="77777777" w:rsidTr="00272D81">
        <w:trPr>
          <w:cantSplit/>
          <w:trHeight w:val="94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805B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E179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C490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Okres prowadzenia działalności gospodarczej przez okres min. 3 lat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877B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14:paraId="7A7931E0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.…..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676C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5641" w14:textId="77777777" w:rsidR="00364860" w:rsidRPr="00DA5FDB" w:rsidRDefault="00364860" w:rsidP="00272D8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64860" w:rsidRPr="00DA5FDB" w14:paraId="6A36EA8D" w14:textId="77777777" w:rsidTr="00272D81">
        <w:trPr>
          <w:cantSplit/>
          <w:trHeight w:val="97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164E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A746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E281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Wpływ kształcenia na rozwój firmy lub osiągnięcia zamierzonych celów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1993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0-10</w:t>
            </w:r>
          </w:p>
          <w:p w14:paraId="3319E469" w14:textId="77777777" w:rsidR="00364860" w:rsidRPr="00DA5FDB" w:rsidRDefault="00364860" w:rsidP="00272D8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……..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58FB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3794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64860" w:rsidRPr="00DA5FDB" w14:paraId="453D0ACD" w14:textId="77777777" w:rsidTr="00272D81">
        <w:trPr>
          <w:cantSplit/>
          <w:trHeight w:val="83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0F7E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40AC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CF8B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Zgodność nabywanych kompetencji z potrzebami lokalnego rynku pracy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BECB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0-5</w:t>
            </w:r>
          </w:p>
          <w:p w14:paraId="70534D88" w14:textId="77777777" w:rsidR="00364860" w:rsidRPr="00DA5FDB" w:rsidRDefault="00364860" w:rsidP="00272D8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……..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47CD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64CF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64860" w:rsidRPr="00DA5FDB" w14:paraId="15D3B786" w14:textId="77777777" w:rsidTr="00272D81">
        <w:trPr>
          <w:cantSplit/>
          <w:trHeight w:val="8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3DC0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E270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 xml:space="preserve">Ocena kryterium nastąpi na podstawie danych zawartych w Formularzu informacyjnym (załącznik nr 1 do wniosku), z </w:t>
            </w:r>
            <w:proofErr w:type="gramStart"/>
            <w:r w:rsidRPr="00DA5FDB">
              <w:rPr>
                <w:rFonts w:ascii="Arial" w:eastAsia="Times New Roman" w:hAnsi="Arial" w:cs="Arial"/>
                <w:sz w:val="24"/>
                <w:szCs w:val="24"/>
              </w:rPr>
              <w:t>tym że</w:t>
            </w:r>
            <w:proofErr w:type="gramEnd"/>
            <w:r w:rsidRPr="00DA5FDB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1E68CDEA" w14:textId="77777777" w:rsidR="00364860" w:rsidRPr="00DA5FDB" w:rsidRDefault="00364860" w:rsidP="00272D81">
            <w:pPr>
              <w:numPr>
                <w:ilvl w:val="0"/>
                <w:numId w:val="6"/>
              </w:numPr>
              <w:spacing w:after="0" w:line="276" w:lineRule="auto"/>
              <w:ind w:left="459" w:hanging="283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 xml:space="preserve">W </w:t>
            </w:r>
            <w:proofErr w:type="gramStart"/>
            <w:r w:rsidRPr="00DA5FDB">
              <w:rPr>
                <w:rFonts w:ascii="Arial" w:eastAsia="Times New Roman" w:hAnsi="Arial" w:cs="Arial"/>
                <w:sz w:val="24"/>
                <w:szCs w:val="24"/>
              </w:rPr>
              <w:t>przypadku gdy</w:t>
            </w:r>
            <w:proofErr w:type="gramEnd"/>
            <w:r w:rsidRPr="00DA5FDB">
              <w:rPr>
                <w:rFonts w:ascii="Arial" w:eastAsia="Times New Roman" w:hAnsi="Arial" w:cs="Arial"/>
                <w:sz w:val="24"/>
                <w:szCs w:val="24"/>
              </w:rPr>
              <w:t xml:space="preserve"> kształcenie dotyczy wyłącznie pracowników ocenie podlega pkt A,</w:t>
            </w:r>
          </w:p>
          <w:p w14:paraId="35B03AB6" w14:textId="77777777" w:rsidR="00364860" w:rsidRPr="00DA5FDB" w:rsidRDefault="00364860" w:rsidP="00272D81">
            <w:pPr>
              <w:numPr>
                <w:ilvl w:val="0"/>
                <w:numId w:val="6"/>
              </w:numPr>
              <w:spacing w:after="0" w:line="276" w:lineRule="auto"/>
              <w:ind w:left="459" w:hanging="283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W przypadku kształcenia wyłącznie Pracodawcy ocenie podlega pkt B.</w:t>
            </w:r>
          </w:p>
          <w:p w14:paraId="44C93481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 xml:space="preserve">W </w:t>
            </w:r>
            <w:proofErr w:type="gramStart"/>
            <w:r w:rsidRPr="00DA5FDB">
              <w:rPr>
                <w:rFonts w:ascii="Arial" w:eastAsia="Times New Roman" w:hAnsi="Arial" w:cs="Arial"/>
                <w:sz w:val="24"/>
                <w:szCs w:val="24"/>
              </w:rPr>
              <w:t>sytuacji gdy</w:t>
            </w:r>
            <w:proofErr w:type="gramEnd"/>
            <w:r w:rsidRPr="00DA5FDB">
              <w:rPr>
                <w:rFonts w:ascii="Arial" w:eastAsia="Times New Roman" w:hAnsi="Arial" w:cs="Arial"/>
                <w:sz w:val="24"/>
                <w:szCs w:val="24"/>
              </w:rPr>
              <w:t xml:space="preserve"> do kształcenia wskazani zostaną zarówno pracownicy jak i Pracodawca ocena kryterium nastąpi na podstawie wzoru: </w:t>
            </w:r>
          </w:p>
          <w:p w14:paraId="75F01147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X= (Σ punktów z kryterium A / liczba pracowników + Σ punktów z kryterium B / liczbę pracodawców) / 2.</w:t>
            </w:r>
          </w:p>
        </w:tc>
      </w:tr>
      <w:tr w:rsidR="00364860" w:rsidRPr="00DA5FDB" w14:paraId="01B06DAF" w14:textId="77777777" w:rsidTr="00272D81">
        <w:trPr>
          <w:cantSplit/>
          <w:trHeight w:val="837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4445A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Łączna liczba uzyskanych punktów w ocenie Komisji (…)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F2522" w14:textId="77777777" w:rsidR="00364860" w:rsidRPr="00DA5FDB" w:rsidRDefault="00364860" w:rsidP="00272D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5FDB">
              <w:rPr>
                <w:rFonts w:ascii="Arial" w:eastAsia="Times New Roman" w:hAnsi="Arial" w:cs="Arial"/>
                <w:sz w:val="24"/>
                <w:szCs w:val="24"/>
              </w:rPr>
              <w:t>…………………………..</w:t>
            </w:r>
          </w:p>
        </w:tc>
      </w:tr>
    </w:tbl>
    <w:p w14:paraId="6F640EEE" w14:textId="5FA81749" w:rsidR="00815E15" w:rsidRDefault="00815E15" w:rsidP="00855FD8"/>
    <w:p w14:paraId="5C9FA91C" w14:textId="77777777" w:rsidR="00800A59" w:rsidRPr="00DA5FDB" w:rsidRDefault="00800A59" w:rsidP="00D462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5FDB">
        <w:rPr>
          <w:rFonts w:ascii="Arial" w:eastAsia="Times New Roman" w:hAnsi="Arial" w:cs="Arial"/>
          <w:sz w:val="24"/>
          <w:szCs w:val="24"/>
          <w:lang w:eastAsia="pl-PL"/>
        </w:rPr>
        <w:t xml:space="preserve">Maksymalna ilość punktów, jaką wniosek może otrzymać na podstawie karty oceny merytorycznej: </w:t>
      </w:r>
      <w:r w:rsidRPr="00DA5FDB">
        <w:rPr>
          <w:rFonts w:ascii="Arial" w:eastAsia="Times New Roman" w:hAnsi="Arial" w:cs="Arial"/>
          <w:b/>
          <w:sz w:val="24"/>
          <w:szCs w:val="24"/>
          <w:lang w:eastAsia="pl-PL"/>
        </w:rPr>
        <w:t>100 pkt</w:t>
      </w:r>
    </w:p>
    <w:p w14:paraId="74277415" w14:textId="6B2A1C0A" w:rsidR="00D462FC" w:rsidRDefault="00800A59" w:rsidP="00D462F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5FDB">
        <w:rPr>
          <w:rFonts w:ascii="Arial" w:eastAsia="Times New Roman" w:hAnsi="Arial" w:cs="Arial"/>
          <w:sz w:val="24"/>
          <w:szCs w:val="24"/>
          <w:lang w:eastAsia="pl-PL"/>
        </w:rPr>
        <w:t xml:space="preserve">Realizacja wniosku następuje po uzyskaniu minimum 51 % punktów z ogółu punktów możliwych do zdobycia, tj.: </w:t>
      </w:r>
      <w:r w:rsidRPr="00DA5FDB">
        <w:rPr>
          <w:rFonts w:ascii="Arial" w:eastAsia="Times New Roman" w:hAnsi="Arial" w:cs="Arial"/>
          <w:b/>
          <w:sz w:val="24"/>
          <w:szCs w:val="24"/>
          <w:lang w:eastAsia="pl-PL"/>
        </w:rPr>
        <w:t>51 pkt</w:t>
      </w:r>
    </w:p>
    <w:p w14:paraId="3F9312E8" w14:textId="4982943C" w:rsidR="00EF5E1A" w:rsidRPr="00DA5FDB" w:rsidRDefault="00D462FC" w:rsidP="00D462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 w:type="column"/>
      </w:r>
      <w:bookmarkStart w:id="0" w:name="_GoBack"/>
      <w:bookmarkEnd w:id="0"/>
      <w:r w:rsidR="00EF5E1A" w:rsidRPr="00DA5FD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Data oceny wniosku: …………………………………………………………………………………..</w:t>
      </w:r>
    </w:p>
    <w:p w14:paraId="69B5F636" w14:textId="77777777" w:rsidR="00EF5E1A" w:rsidRPr="00DA5FDB" w:rsidRDefault="00EF5E1A" w:rsidP="00AC60B0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5FDB">
        <w:rPr>
          <w:rFonts w:ascii="Arial" w:eastAsia="Calibri" w:hAnsi="Arial" w:cs="Arial"/>
          <w:sz w:val="24"/>
          <w:szCs w:val="24"/>
          <w:lang w:eastAsia="pl-PL"/>
        </w:rPr>
        <w:t xml:space="preserve">Wniosek oceniony przez Komisję </w:t>
      </w:r>
      <w:r w:rsidRPr="00DA5FDB">
        <w:rPr>
          <w:rFonts w:ascii="Arial" w:eastAsia="Calibri" w:hAnsi="Arial" w:cs="Arial"/>
          <w:sz w:val="24"/>
          <w:szCs w:val="24"/>
          <w:lang w:eastAsia="pl-PL"/>
        </w:rPr>
        <w:br/>
        <w:t>w składzie:</w:t>
      </w:r>
    </w:p>
    <w:p w14:paraId="04B36F28" w14:textId="77777777" w:rsidR="00EF5E1A" w:rsidRPr="00DA5FDB" w:rsidRDefault="00EF5E1A" w:rsidP="00AC60B0">
      <w:pPr>
        <w:numPr>
          <w:ilvl w:val="0"/>
          <w:numId w:val="7"/>
        </w:numPr>
        <w:spacing w:before="240" w:after="0" w:line="360" w:lineRule="auto"/>
        <w:ind w:left="454" w:hanging="454"/>
        <w:rPr>
          <w:rFonts w:ascii="Arial" w:eastAsia="Calibri" w:hAnsi="Arial" w:cs="Arial"/>
          <w:sz w:val="24"/>
          <w:szCs w:val="24"/>
          <w:lang w:eastAsia="pl-PL"/>
        </w:rPr>
      </w:pPr>
      <w:r w:rsidRPr="00DA5FDB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</w:t>
      </w:r>
    </w:p>
    <w:p w14:paraId="72BBF678" w14:textId="77777777" w:rsidR="00EF5E1A" w:rsidRPr="00DA5FDB" w:rsidRDefault="00EF5E1A" w:rsidP="00EF5E1A">
      <w:pPr>
        <w:numPr>
          <w:ilvl w:val="0"/>
          <w:numId w:val="7"/>
        </w:numPr>
        <w:spacing w:after="0" w:line="360" w:lineRule="auto"/>
        <w:ind w:left="454" w:hanging="454"/>
        <w:rPr>
          <w:rFonts w:ascii="Arial" w:eastAsia="Calibri" w:hAnsi="Arial" w:cs="Arial"/>
          <w:sz w:val="24"/>
          <w:szCs w:val="24"/>
          <w:lang w:eastAsia="pl-PL"/>
        </w:rPr>
      </w:pPr>
      <w:r w:rsidRPr="00DA5FDB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</w:t>
      </w:r>
    </w:p>
    <w:p w14:paraId="2FEB487D" w14:textId="77777777" w:rsidR="00EF5E1A" w:rsidRPr="00DA5FDB" w:rsidRDefault="00EF5E1A" w:rsidP="00EF5E1A">
      <w:pPr>
        <w:numPr>
          <w:ilvl w:val="0"/>
          <w:numId w:val="7"/>
        </w:numPr>
        <w:spacing w:after="0" w:line="360" w:lineRule="auto"/>
        <w:ind w:left="454" w:hanging="454"/>
        <w:rPr>
          <w:rFonts w:ascii="Arial" w:eastAsia="Calibri" w:hAnsi="Arial" w:cs="Arial"/>
          <w:sz w:val="24"/>
          <w:szCs w:val="24"/>
          <w:lang w:eastAsia="pl-PL"/>
        </w:rPr>
      </w:pPr>
      <w:r w:rsidRPr="00DA5FDB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</w:t>
      </w:r>
    </w:p>
    <w:p w14:paraId="7048B6A7" w14:textId="77777777" w:rsidR="00EF5E1A" w:rsidRPr="00DA5FDB" w:rsidRDefault="00EF5E1A" w:rsidP="00EF5E1A">
      <w:pPr>
        <w:numPr>
          <w:ilvl w:val="0"/>
          <w:numId w:val="7"/>
        </w:numPr>
        <w:spacing w:after="0" w:line="360" w:lineRule="auto"/>
        <w:ind w:left="454" w:hanging="454"/>
        <w:rPr>
          <w:rFonts w:ascii="Arial" w:eastAsia="Calibri" w:hAnsi="Arial" w:cs="Arial"/>
          <w:sz w:val="24"/>
          <w:szCs w:val="24"/>
          <w:lang w:eastAsia="pl-PL"/>
        </w:rPr>
      </w:pPr>
      <w:r w:rsidRPr="00DA5FDB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</w:t>
      </w:r>
    </w:p>
    <w:p w14:paraId="5E014A21" w14:textId="77777777" w:rsidR="002379CE" w:rsidRDefault="002379CE" w:rsidP="002379CE">
      <w:pPr>
        <w:pStyle w:val="Akapitzlist"/>
        <w:spacing w:line="360" w:lineRule="auto"/>
        <w:ind w:left="360"/>
        <w:rPr>
          <w:rFonts w:ascii="Arial" w:eastAsia="Calibri" w:hAnsi="Arial" w:cs="Arial"/>
          <w:sz w:val="24"/>
          <w:szCs w:val="24"/>
          <w:lang w:eastAsia="pl-PL"/>
        </w:rPr>
      </w:pPr>
    </w:p>
    <w:p w14:paraId="0B7156BE" w14:textId="77777777" w:rsidR="002379CE" w:rsidRPr="002379CE" w:rsidRDefault="002379CE" w:rsidP="00AC60B0">
      <w:pPr>
        <w:pStyle w:val="Akapitzlist"/>
        <w:spacing w:line="360" w:lineRule="auto"/>
        <w:ind w:left="0"/>
        <w:rPr>
          <w:rFonts w:ascii="Arial" w:eastAsia="Calibri" w:hAnsi="Arial" w:cs="Arial"/>
          <w:sz w:val="24"/>
          <w:szCs w:val="24"/>
          <w:lang w:eastAsia="pl-PL"/>
        </w:rPr>
      </w:pPr>
      <w:r w:rsidRPr="002379CE">
        <w:rPr>
          <w:rFonts w:ascii="Arial" w:eastAsia="Calibri" w:hAnsi="Arial" w:cs="Arial"/>
          <w:sz w:val="24"/>
          <w:szCs w:val="24"/>
          <w:lang w:eastAsia="pl-PL"/>
        </w:rPr>
        <w:t>Podpisy członków Komisji:</w:t>
      </w:r>
    </w:p>
    <w:p w14:paraId="1BE228C8" w14:textId="77777777" w:rsidR="002379CE" w:rsidRPr="00DA5FDB" w:rsidRDefault="002379CE" w:rsidP="00AC60B0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DA5FDB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</w:t>
      </w:r>
    </w:p>
    <w:p w14:paraId="4E435147" w14:textId="77777777" w:rsidR="002379CE" w:rsidRPr="00DA5FDB" w:rsidRDefault="002379CE" w:rsidP="00AC60B0">
      <w:pPr>
        <w:numPr>
          <w:ilvl w:val="0"/>
          <w:numId w:val="10"/>
        </w:numPr>
        <w:spacing w:after="0" w:line="360" w:lineRule="auto"/>
        <w:ind w:left="454" w:hanging="454"/>
        <w:rPr>
          <w:rFonts w:ascii="Arial" w:eastAsia="Calibri" w:hAnsi="Arial" w:cs="Arial"/>
          <w:sz w:val="24"/>
          <w:szCs w:val="24"/>
          <w:lang w:eastAsia="pl-PL"/>
        </w:rPr>
      </w:pPr>
      <w:r w:rsidRPr="00DA5FDB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</w:t>
      </w:r>
    </w:p>
    <w:p w14:paraId="0791FBB8" w14:textId="77777777" w:rsidR="002379CE" w:rsidRPr="00DA5FDB" w:rsidRDefault="002379CE" w:rsidP="00AC60B0">
      <w:pPr>
        <w:numPr>
          <w:ilvl w:val="0"/>
          <w:numId w:val="10"/>
        </w:numPr>
        <w:spacing w:after="0" w:line="360" w:lineRule="auto"/>
        <w:ind w:left="454" w:hanging="454"/>
        <w:rPr>
          <w:rFonts w:ascii="Arial" w:eastAsia="Calibri" w:hAnsi="Arial" w:cs="Arial"/>
          <w:sz w:val="24"/>
          <w:szCs w:val="24"/>
          <w:lang w:eastAsia="pl-PL"/>
        </w:rPr>
      </w:pPr>
      <w:r w:rsidRPr="00DA5FDB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</w:t>
      </w:r>
    </w:p>
    <w:p w14:paraId="06727D0A" w14:textId="77777777" w:rsidR="002379CE" w:rsidRPr="00DA5FDB" w:rsidRDefault="002379CE" w:rsidP="00AC60B0">
      <w:pPr>
        <w:numPr>
          <w:ilvl w:val="0"/>
          <w:numId w:val="10"/>
        </w:numPr>
        <w:spacing w:after="0" w:line="360" w:lineRule="auto"/>
        <w:ind w:left="454" w:hanging="454"/>
        <w:rPr>
          <w:rFonts w:ascii="Arial" w:eastAsia="Calibri" w:hAnsi="Arial" w:cs="Arial"/>
          <w:sz w:val="24"/>
          <w:szCs w:val="24"/>
          <w:lang w:eastAsia="pl-PL"/>
        </w:rPr>
      </w:pPr>
      <w:r w:rsidRPr="00DA5FDB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</w:t>
      </w:r>
    </w:p>
    <w:p w14:paraId="00AEE551" w14:textId="77777777" w:rsidR="00800A59" w:rsidRPr="00855FD8" w:rsidRDefault="00800A59" w:rsidP="00855FD8"/>
    <w:sectPr w:rsidR="00800A59" w:rsidRPr="00855FD8" w:rsidSect="00574E7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21" w:right="1021" w:bottom="1021" w:left="1021" w:header="226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CA4C" w14:textId="77777777" w:rsidR="00E67A27" w:rsidRDefault="00E67A27" w:rsidP="00E03444">
      <w:pPr>
        <w:spacing w:after="0" w:line="240" w:lineRule="auto"/>
      </w:pPr>
      <w:r>
        <w:separator/>
      </w:r>
    </w:p>
  </w:endnote>
  <w:endnote w:type="continuationSeparator" w:id="0">
    <w:p w14:paraId="585D7E7D" w14:textId="77777777" w:rsidR="00E67A27" w:rsidRDefault="00E67A2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57B403AB" w:rsidR="00815E15" w:rsidRDefault="00815E15" w:rsidP="00815E15">
    <w:pPr>
      <w:pStyle w:val="Stopka"/>
    </w:pPr>
  </w:p>
  <w:p w14:paraId="1F5D9E7E" w14:textId="3E9899EF" w:rsidR="00815E15" w:rsidRDefault="00574E76" w:rsidP="00574E7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6626481" wp14:editId="43AF7E99">
          <wp:extent cx="1536065" cy="658495"/>
          <wp:effectExtent l="0" t="0" r="6985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1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1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2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2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5CFF" w14:textId="77777777" w:rsidR="00E67A27" w:rsidRDefault="00E67A27" w:rsidP="00E03444">
      <w:pPr>
        <w:spacing w:after="0" w:line="240" w:lineRule="auto"/>
      </w:pPr>
      <w:r>
        <w:separator/>
      </w:r>
    </w:p>
  </w:footnote>
  <w:footnote w:type="continuationSeparator" w:id="0">
    <w:p w14:paraId="67588636" w14:textId="77777777" w:rsidR="00E67A27" w:rsidRDefault="00E67A2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7" name="Obraz 17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9" name="Obraz 19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1814"/>
    <w:multiLevelType w:val="hybridMultilevel"/>
    <w:tmpl w:val="9094EFB4"/>
    <w:lvl w:ilvl="0" w:tplc="4ACE3362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2D80"/>
    <w:multiLevelType w:val="hybridMultilevel"/>
    <w:tmpl w:val="9B78C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288E"/>
    <w:multiLevelType w:val="hybridMultilevel"/>
    <w:tmpl w:val="27A43F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8290B"/>
    <w:multiLevelType w:val="hybridMultilevel"/>
    <w:tmpl w:val="90741DD6"/>
    <w:lvl w:ilvl="0" w:tplc="62945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61B2F"/>
    <w:multiLevelType w:val="hybridMultilevel"/>
    <w:tmpl w:val="31005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E09"/>
    <w:multiLevelType w:val="hybridMultilevel"/>
    <w:tmpl w:val="D89ECA18"/>
    <w:lvl w:ilvl="0" w:tplc="A976A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454F3"/>
    <w:multiLevelType w:val="hybridMultilevel"/>
    <w:tmpl w:val="59F47FDE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42AF3"/>
    <w:multiLevelType w:val="hybridMultilevel"/>
    <w:tmpl w:val="B7D2671C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63312"/>
    <w:multiLevelType w:val="hybridMultilevel"/>
    <w:tmpl w:val="EB7A3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10657D"/>
    <w:rsid w:val="00106EE8"/>
    <w:rsid w:val="00123CA9"/>
    <w:rsid w:val="001B2B63"/>
    <w:rsid w:val="001B3CE9"/>
    <w:rsid w:val="002379CE"/>
    <w:rsid w:val="002532EA"/>
    <w:rsid w:val="00292511"/>
    <w:rsid w:val="002D6D18"/>
    <w:rsid w:val="002E4AE2"/>
    <w:rsid w:val="00364860"/>
    <w:rsid w:val="00396DC6"/>
    <w:rsid w:val="004040A0"/>
    <w:rsid w:val="004319B0"/>
    <w:rsid w:val="004B1050"/>
    <w:rsid w:val="004E05FC"/>
    <w:rsid w:val="00522310"/>
    <w:rsid w:val="00544E85"/>
    <w:rsid w:val="00574E76"/>
    <w:rsid w:val="00641CC2"/>
    <w:rsid w:val="00676AD8"/>
    <w:rsid w:val="006E0F7E"/>
    <w:rsid w:val="00707588"/>
    <w:rsid w:val="00725FC7"/>
    <w:rsid w:val="0074673F"/>
    <w:rsid w:val="007919CA"/>
    <w:rsid w:val="007C3C44"/>
    <w:rsid w:val="00800A59"/>
    <w:rsid w:val="00815E15"/>
    <w:rsid w:val="0085451E"/>
    <w:rsid w:val="00855FD8"/>
    <w:rsid w:val="008D4C32"/>
    <w:rsid w:val="008E4E12"/>
    <w:rsid w:val="009A3E44"/>
    <w:rsid w:val="009B3369"/>
    <w:rsid w:val="009C43A2"/>
    <w:rsid w:val="00A030D4"/>
    <w:rsid w:val="00A40A4A"/>
    <w:rsid w:val="00A931EA"/>
    <w:rsid w:val="00AA31B0"/>
    <w:rsid w:val="00AC60B0"/>
    <w:rsid w:val="00AD2D1E"/>
    <w:rsid w:val="00B150DF"/>
    <w:rsid w:val="00C14E0E"/>
    <w:rsid w:val="00C638F2"/>
    <w:rsid w:val="00D429C8"/>
    <w:rsid w:val="00D462FC"/>
    <w:rsid w:val="00DA5FDB"/>
    <w:rsid w:val="00E03444"/>
    <w:rsid w:val="00E261A6"/>
    <w:rsid w:val="00E67A27"/>
    <w:rsid w:val="00EE3F1E"/>
    <w:rsid w:val="00EE70D1"/>
    <w:rsid w:val="00EF5E1A"/>
    <w:rsid w:val="00F55B67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8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37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ometrzawodow.pl/modul/prognozy-na-plakatach?publication=county&amp;province=14&amp;county=323&amp;year=2025&amp;form-group%5B%5D=al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39781F4-06A6-4D68-85C7-0F8508DF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927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17</cp:revision>
  <cp:lastPrinted>2024-07-11T10:52:00Z</cp:lastPrinted>
  <dcterms:created xsi:type="dcterms:W3CDTF">2024-03-25T07:36:00Z</dcterms:created>
  <dcterms:modified xsi:type="dcterms:W3CDTF">2025-01-31T07:25:00Z</dcterms:modified>
</cp:coreProperties>
</file>