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24D4" w14:textId="1B38668B" w:rsidR="00DA01CA" w:rsidRPr="00580319" w:rsidRDefault="003B750A" w:rsidP="00580319">
      <w:pPr>
        <w:keepNext/>
        <w:overflowPunct/>
        <w:autoSpaceDE/>
        <w:autoSpaceDN/>
        <w:adjustRightInd/>
        <w:spacing w:line="276" w:lineRule="auto"/>
        <w:ind w:right="23"/>
        <w:textAlignment w:val="auto"/>
        <w:outlineLvl w:val="1"/>
        <w:rPr>
          <w:rFonts w:ascii="Arial" w:hAnsi="Arial" w:cs="Arial"/>
          <w:sz w:val="24"/>
          <w:szCs w:val="24"/>
        </w:rPr>
      </w:pPr>
      <w:bookmarkStart w:id="0" w:name="_Hlk92267249"/>
      <w:r w:rsidRPr="00580319">
        <w:rPr>
          <w:rFonts w:ascii="Arial" w:hAnsi="Arial" w:cs="Arial"/>
          <w:sz w:val="24"/>
          <w:szCs w:val="24"/>
        </w:rPr>
        <w:t xml:space="preserve">Załącznik nr </w:t>
      </w:r>
      <w:r w:rsidR="00AA7BD2">
        <w:rPr>
          <w:rFonts w:ascii="Arial" w:hAnsi="Arial" w:cs="Arial"/>
          <w:sz w:val="24"/>
          <w:szCs w:val="24"/>
        </w:rPr>
        <w:t>5</w:t>
      </w:r>
      <w:r w:rsidR="00DA01CA" w:rsidRPr="00580319">
        <w:rPr>
          <w:rFonts w:ascii="Arial" w:hAnsi="Arial" w:cs="Arial"/>
          <w:sz w:val="24"/>
          <w:szCs w:val="24"/>
        </w:rPr>
        <w:t xml:space="preserve"> do wniosku</w:t>
      </w:r>
    </w:p>
    <w:p w14:paraId="76C08944" w14:textId="77777777" w:rsidR="007B2CA0" w:rsidRPr="00580319" w:rsidRDefault="007B2CA0" w:rsidP="00580319">
      <w:pPr>
        <w:spacing w:line="276" w:lineRule="auto"/>
        <w:rPr>
          <w:rFonts w:ascii="Arial" w:hAnsi="Arial" w:cs="Arial"/>
          <w:sz w:val="24"/>
          <w:szCs w:val="24"/>
        </w:rPr>
      </w:pPr>
    </w:p>
    <w:p w14:paraId="3BBDD137" w14:textId="77777777" w:rsidR="002B7FA9" w:rsidRPr="00580319" w:rsidRDefault="00C42D8D" w:rsidP="0058031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80319">
        <w:rPr>
          <w:rFonts w:ascii="Arial" w:hAnsi="Arial" w:cs="Arial"/>
          <w:b/>
          <w:sz w:val="24"/>
          <w:szCs w:val="24"/>
        </w:rPr>
        <w:t>OBOWIĄZEK INFORMACYJNY</w:t>
      </w:r>
    </w:p>
    <w:p w14:paraId="7C0FF0BC" w14:textId="77777777" w:rsidR="008860A9" w:rsidRPr="00580319" w:rsidRDefault="008860A9" w:rsidP="0058031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A9360A0" w14:textId="6B0B3939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>Zgodnie z art. 13 Rozporządzenia Parlamentu Europejskiego i Rady (UE) 2016/679 z dnia</w:t>
      </w:r>
      <w:r w:rsidR="000316F0" w:rsidRPr="00580319">
        <w:rPr>
          <w:rFonts w:ascii="Arial" w:hAnsi="Arial" w:cs="Arial"/>
          <w:sz w:val="24"/>
          <w:szCs w:val="24"/>
        </w:rPr>
        <w:t xml:space="preserve"> 27 kwietnia 2016 r w sprawie</w:t>
      </w:r>
      <w:r w:rsidRPr="00580319">
        <w:rPr>
          <w:rFonts w:ascii="Arial" w:hAnsi="Arial" w:cs="Arial"/>
          <w:sz w:val="24"/>
          <w:szCs w:val="24"/>
        </w:rPr>
        <w:t xml:space="preserve"> ochrony osób fizycznych w związku z przetwarzaniem danych osobowych i w sprawie swobodnego przepływu takich danych</w:t>
      </w:r>
      <w:r w:rsidR="00E73365" w:rsidRPr="00580319">
        <w:rPr>
          <w:rFonts w:ascii="Arial" w:hAnsi="Arial" w:cs="Arial"/>
          <w:sz w:val="24"/>
          <w:szCs w:val="24"/>
        </w:rPr>
        <w:t xml:space="preserve"> oraz uchylenia dyrektywy 95/46/WE</w:t>
      </w:r>
      <w:r w:rsidRPr="00580319">
        <w:rPr>
          <w:rFonts w:ascii="Arial" w:hAnsi="Arial" w:cs="Arial"/>
          <w:sz w:val="24"/>
          <w:szCs w:val="24"/>
        </w:rPr>
        <w:t>, zwanego dalej RODO Powiatowy Urząd Pracy w Węgorzewie informuje, że:</w:t>
      </w:r>
    </w:p>
    <w:p w14:paraId="23792D1B" w14:textId="4CB682B9" w:rsidR="00F04CE3" w:rsidRPr="00580319" w:rsidRDefault="00F04CE3" w:rsidP="00580319">
      <w:pPr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 xml:space="preserve">Administratorem </w:t>
      </w:r>
      <w:r w:rsidRPr="00580319">
        <w:rPr>
          <w:rFonts w:ascii="Arial" w:hAnsi="Arial" w:cs="Arial"/>
          <w:sz w:val="24"/>
          <w:szCs w:val="24"/>
        </w:rPr>
        <w:t xml:space="preserve">Pani/Pana danych osobowych jest </w:t>
      </w:r>
      <w:r w:rsidRPr="00580319">
        <w:rPr>
          <w:rFonts w:ascii="Arial" w:hAnsi="Arial" w:cs="Arial"/>
          <w:bCs/>
          <w:sz w:val="24"/>
          <w:szCs w:val="24"/>
        </w:rPr>
        <w:t xml:space="preserve">Powiatowy Urząd Pracy </w:t>
      </w:r>
      <w:r w:rsidR="00A56BD2">
        <w:rPr>
          <w:rFonts w:ascii="Arial" w:hAnsi="Arial" w:cs="Arial"/>
          <w:bCs/>
          <w:sz w:val="24"/>
          <w:szCs w:val="24"/>
        </w:rPr>
        <w:br/>
      </w:r>
      <w:r w:rsidRPr="00580319">
        <w:rPr>
          <w:rFonts w:ascii="Arial" w:hAnsi="Arial" w:cs="Arial"/>
          <w:bCs/>
          <w:sz w:val="24"/>
          <w:szCs w:val="24"/>
        </w:rPr>
        <w:t>w Węgorzewie</w:t>
      </w:r>
      <w:r w:rsidRPr="00580319">
        <w:rPr>
          <w:rFonts w:ascii="Arial" w:hAnsi="Arial" w:cs="Arial"/>
          <w:sz w:val="24"/>
          <w:szCs w:val="24"/>
        </w:rPr>
        <w:t xml:space="preserve"> mający siedzibę przy ul. gen. Józefa Bema 16A, 11 – 600 Węgorzewo reprezentowanym przez Dyrektora Powiatowego Urzędu Pracy w Węgorzewie. </w:t>
      </w:r>
      <w:r w:rsidR="00A56BD2">
        <w:rPr>
          <w:rFonts w:ascii="Arial" w:hAnsi="Arial" w:cs="Arial"/>
          <w:sz w:val="24"/>
          <w:szCs w:val="24"/>
        </w:rPr>
        <w:br/>
      </w:r>
      <w:r w:rsidRPr="00580319">
        <w:rPr>
          <w:rFonts w:ascii="Arial" w:hAnsi="Arial" w:cs="Arial"/>
          <w:sz w:val="24"/>
          <w:szCs w:val="24"/>
        </w:rPr>
        <w:t>Z administratorem danych można kontaktować się telefonicznie: 87</w:t>
      </w:r>
      <w:r w:rsidR="00594CEE" w:rsidRPr="00580319">
        <w:rPr>
          <w:rFonts w:ascii="Arial" w:hAnsi="Arial" w:cs="Arial"/>
          <w:sz w:val="24"/>
          <w:szCs w:val="24"/>
        </w:rPr>
        <w:t xml:space="preserve"> </w:t>
      </w:r>
      <w:r w:rsidRPr="00580319">
        <w:rPr>
          <w:rFonts w:ascii="Arial" w:hAnsi="Arial" w:cs="Arial"/>
          <w:sz w:val="24"/>
          <w:szCs w:val="24"/>
        </w:rPr>
        <w:t xml:space="preserve">429 69 00, poprzez adres e-mailowy: </w:t>
      </w:r>
      <w:hyperlink r:id="rId8" w:history="1">
        <w:r w:rsidRPr="00580319">
          <w:rPr>
            <w:rFonts w:ascii="Arial" w:hAnsi="Arial" w:cs="Arial"/>
            <w:bCs/>
            <w:sz w:val="24"/>
            <w:szCs w:val="24"/>
            <w:u w:val="single"/>
          </w:rPr>
          <w:t>olwe@praca.gov.pl</w:t>
        </w:r>
      </w:hyperlink>
      <w:r w:rsidRPr="00580319">
        <w:rPr>
          <w:rFonts w:ascii="Arial" w:hAnsi="Arial" w:cs="Arial"/>
          <w:bCs/>
          <w:sz w:val="24"/>
          <w:szCs w:val="24"/>
        </w:rPr>
        <w:t xml:space="preserve"> lub pocztą tradycyjną.</w:t>
      </w:r>
    </w:p>
    <w:p w14:paraId="7AC41908" w14:textId="5A9B86BC" w:rsidR="00F04CE3" w:rsidRPr="00580319" w:rsidRDefault="008860A9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>Administrator wyznaczył inspektora danych osobowych</w:t>
      </w:r>
      <w:r w:rsidR="00F04CE3" w:rsidRPr="00580319">
        <w:rPr>
          <w:rFonts w:ascii="Arial" w:hAnsi="Arial" w:cs="Arial"/>
          <w:sz w:val="24"/>
          <w:szCs w:val="24"/>
        </w:rPr>
        <w:t>, z którym można kontaktować się</w:t>
      </w:r>
      <w:r w:rsidRPr="00580319">
        <w:rPr>
          <w:rFonts w:ascii="Arial" w:hAnsi="Arial" w:cs="Arial"/>
          <w:sz w:val="24"/>
          <w:szCs w:val="24"/>
        </w:rPr>
        <w:t xml:space="preserve"> poprzez e-mail: </w:t>
      </w:r>
      <w:hyperlink r:id="rId9" w:history="1">
        <w:r w:rsidR="0097608C" w:rsidRPr="0031781B">
          <w:rPr>
            <w:rStyle w:val="Hipercze"/>
            <w:rFonts w:ascii="Arial" w:hAnsi="Arial" w:cs="Arial"/>
            <w:sz w:val="24"/>
          </w:rPr>
          <w:t>paulina.wieckiel@gptogatus.pl</w:t>
        </w:r>
      </w:hyperlink>
      <w:r w:rsidRPr="00580319">
        <w:rPr>
          <w:rFonts w:ascii="Arial" w:hAnsi="Arial" w:cs="Arial"/>
          <w:sz w:val="24"/>
          <w:szCs w:val="24"/>
        </w:rPr>
        <w:t xml:space="preserve">. </w:t>
      </w:r>
      <w:r w:rsidR="000316F0" w:rsidRPr="00580319">
        <w:rPr>
          <w:rFonts w:ascii="Arial" w:hAnsi="Arial" w:cs="Arial"/>
          <w:sz w:val="24"/>
          <w:szCs w:val="24"/>
        </w:rPr>
        <w:br/>
      </w:r>
      <w:r w:rsidRPr="00580319">
        <w:rPr>
          <w:rFonts w:ascii="Arial" w:hAnsi="Arial" w:cs="Arial"/>
          <w:sz w:val="24"/>
          <w:szCs w:val="24"/>
        </w:rPr>
        <w:t xml:space="preserve">Z inspektorem ochrony danych można kontaktować się w sprawach dotyczących przetwarzania swoich danych osobowych oraz </w:t>
      </w:r>
      <w:r w:rsidR="000316F0" w:rsidRPr="00580319">
        <w:rPr>
          <w:rFonts w:ascii="Arial" w:hAnsi="Arial" w:cs="Arial"/>
          <w:sz w:val="24"/>
          <w:szCs w:val="24"/>
        </w:rPr>
        <w:t>korzystania z praw związanych</w:t>
      </w:r>
      <w:r w:rsidRPr="00580319">
        <w:rPr>
          <w:rFonts w:ascii="Arial" w:hAnsi="Arial" w:cs="Arial"/>
          <w:sz w:val="24"/>
          <w:szCs w:val="24"/>
        </w:rPr>
        <w:t xml:space="preserve"> </w:t>
      </w:r>
      <w:r w:rsidR="007266DC">
        <w:rPr>
          <w:rFonts w:ascii="Arial" w:hAnsi="Arial" w:cs="Arial"/>
          <w:sz w:val="24"/>
          <w:szCs w:val="24"/>
        </w:rPr>
        <w:br/>
      </w:r>
      <w:r w:rsidRPr="00580319">
        <w:rPr>
          <w:rFonts w:ascii="Arial" w:hAnsi="Arial" w:cs="Arial"/>
          <w:sz w:val="24"/>
          <w:szCs w:val="24"/>
        </w:rPr>
        <w:t>z przetwarzaniem swoich danych osobowych.</w:t>
      </w:r>
    </w:p>
    <w:p w14:paraId="500138E6" w14:textId="1B8CBEA1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Pani/Pana dane w zakresie niezbędnym do rozpatrzenia wniosku będą przetwarzane na podstawie</w:t>
      </w:r>
      <w:r w:rsidR="0072566C" w:rsidRPr="00580319">
        <w:rPr>
          <w:rFonts w:ascii="Arial" w:hAnsi="Arial" w:cs="Arial"/>
          <w:bCs/>
          <w:sz w:val="24"/>
          <w:szCs w:val="24"/>
        </w:rPr>
        <w:t xml:space="preserve"> </w:t>
      </w:r>
      <w:r w:rsidR="00507D79" w:rsidRPr="00580319">
        <w:rPr>
          <w:rFonts w:ascii="Arial" w:hAnsi="Arial" w:cs="Arial"/>
          <w:bCs/>
          <w:sz w:val="24"/>
          <w:szCs w:val="24"/>
        </w:rPr>
        <w:t>a</w:t>
      </w:r>
      <w:r w:rsidRPr="00580319">
        <w:rPr>
          <w:rFonts w:ascii="Arial" w:hAnsi="Arial" w:cs="Arial"/>
          <w:bCs/>
          <w:sz w:val="24"/>
          <w:szCs w:val="24"/>
        </w:rPr>
        <w:t>rt. 6</w:t>
      </w:r>
      <w:r w:rsidR="009800C4" w:rsidRPr="00580319">
        <w:rPr>
          <w:rFonts w:ascii="Arial" w:hAnsi="Arial" w:cs="Arial"/>
          <w:bCs/>
          <w:sz w:val="24"/>
          <w:szCs w:val="24"/>
        </w:rPr>
        <w:t xml:space="preserve"> </w:t>
      </w:r>
      <w:r w:rsidRPr="00580319">
        <w:rPr>
          <w:rFonts w:ascii="Arial" w:hAnsi="Arial" w:cs="Arial"/>
          <w:bCs/>
          <w:sz w:val="24"/>
          <w:szCs w:val="24"/>
        </w:rPr>
        <w:t xml:space="preserve">ust. 1 lit. b i c </w:t>
      </w:r>
      <w:r w:rsidRPr="00580319">
        <w:rPr>
          <w:rFonts w:ascii="Arial" w:hAnsi="Arial" w:cs="Arial"/>
          <w:sz w:val="24"/>
          <w:szCs w:val="24"/>
        </w:rPr>
        <w:t xml:space="preserve">ogólnego rozporządzenia o ochronie danych osobowych </w:t>
      </w:r>
      <w:r w:rsidR="007266DC">
        <w:rPr>
          <w:rFonts w:ascii="Arial" w:hAnsi="Arial" w:cs="Arial"/>
          <w:sz w:val="24"/>
          <w:szCs w:val="24"/>
        </w:rPr>
        <w:br/>
      </w:r>
      <w:r w:rsidRPr="00580319">
        <w:rPr>
          <w:rFonts w:ascii="Arial" w:hAnsi="Arial" w:cs="Arial"/>
          <w:sz w:val="24"/>
          <w:szCs w:val="24"/>
        </w:rPr>
        <w:t>z dnia 27 kwietnia 2016 r. (RODO).</w:t>
      </w:r>
    </w:p>
    <w:p w14:paraId="59F0A618" w14:textId="77777777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Ma Pani/Pan prawo do żądania od administratora:</w:t>
      </w:r>
    </w:p>
    <w:p w14:paraId="0020DF0F" w14:textId="77777777" w:rsidR="00F04CE3" w:rsidRPr="00580319" w:rsidRDefault="00F04CE3" w:rsidP="00580319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567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dostępu do treści danych, na podstawie art. 15 RODO;</w:t>
      </w:r>
    </w:p>
    <w:p w14:paraId="0819EAFD" w14:textId="77777777" w:rsidR="00F04CE3" w:rsidRPr="00580319" w:rsidRDefault="00F04CE3" w:rsidP="00580319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567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sprostowania danych, na podstawie art. 16 RODO;</w:t>
      </w:r>
    </w:p>
    <w:p w14:paraId="6558A9A7" w14:textId="77777777" w:rsidR="00F04CE3" w:rsidRPr="00580319" w:rsidRDefault="00F04CE3" w:rsidP="00580319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567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usunięcia danych, na podstawie art. 17 RODO;</w:t>
      </w:r>
    </w:p>
    <w:p w14:paraId="1571474C" w14:textId="77777777" w:rsidR="00F04CE3" w:rsidRPr="00580319" w:rsidRDefault="00F04CE3" w:rsidP="00580319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567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ograniczenia przetwarzania danych, na podstawie art. 18 RODO;</w:t>
      </w:r>
    </w:p>
    <w:p w14:paraId="35C8FEC9" w14:textId="77777777" w:rsidR="00F04CE3" w:rsidRPr="00580319" w:rsidRDefault="00F04CE3" w:rsidP="00580319">
      <w:pPr>
        <w:numPr>
          <w:ilvl w:val="1"/>
          <w:numId w:val="17"/>
        </w:numPr>
        <w:overflowPunct/>
        <w:autoSpaceDE/>
        <w:autoSpaceDN/>
        <w:adjustRightInd/>
        <w:spacing w:line="276" w:lineRule="auto"/>
        <w:ind w:left="567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bCs/>
          <w:sz w:val="24"/>
          <w:szCs w:val="24"/>
        </w:rPr>
        <w:t>wniesienia sprzeciwu wobec przetwarzania danych, na podstawie art. 21 RODO.</w:t>
      </w:r>
    </w:p>
    <w:p w14:paraId="7AE32621" w14:textId="76A75AD9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 xml:space="preserve">Ma Pani/Pan prawo wniesienia skargi do organu nadzorczego (Prezesa Urzędu Ochrony Danych Osobowych, ul. </w:t>
      </w:r>
      <w:r w:rsidR="003D0478">
        <w:rPr>
          <w:rFonts w:ascii="Arial" w:hAnsi="Arial" w:cs="Arial"/>
          <w:sz w:val="24"/>
          <w:szCs w:val="24"/>
        </w:rPr>
        <w:t>Moniuszki 1A</w:t>
      </w:r>
      <w:r w:rsidRPr="00580319">
        <w:rPr>
          <w:rFonts w:ascii="Arial" w:hAnsi="Arial" w:cs="Arial"/>
          <w:sz w:val="24"/>
          <w:szCs w:val="24"/>
        </w:rPr>
        <w:t>, 00-</w:t>
      </w:r>
      <w:r w:rsidR="003D0478">
        <w:rPr>
          <w:rFonts w:ascii="Arial" w:hAnsi="Arial" w:cs="Arial"/>
          <w:sz w:val="24"/>
          <w:szCs w:val="24"/>
        </w:rPr>
        <w:t>014</w:t>
      </w:r>
      <w:r w:rsidRPr="00580319">
        <w:rPr>
          <w:rFonts w:ascii="Arial" w:hAnsi="Arial" w:cs="Arial"/>
          <w:sz w:val="24"/>
          <w:szCs w:val="24"/>
        </w:rPr>
        <w:t xml:space="preserve"> Warszawa), gdy uzna Pani/Pan, iż przetwarzanie danych osobowych Pani/Pana dotyczących narusza przepisy.</w:t>
      </w:r>
    </w:p>
    <w:p w14:paraId="773ABA45" w14:textId="59F69CE8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>Pani/Pana dane nie będą podlegały zautomatyzowanemu podejmowaniu decyzji, w tym profilowaniu, o którym mowa w art. 22 ust. 1 i 4 RODO.</w:t>
      </w:r>
    </w:p>
    <w:p w14:paraId="2308D3B1" w14:textId="0179E249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 xml:space="preserve">Pani/Pana dane osobowe będą przetwarzane do czasu rozliczenia zawartej umowy, </w:t>
      </w:r>
      <w:r w:rsidR="007266DC">
        <w:rPr>
          <w:rFonts w:ascii="Arial" w:hAnsi="Arial" w:cs="Arial"/>
          <w:sz w:val="24"/>
          <w:szCs w:val="24"/>
        </w:rPr>
        <w:br/>
      </w:r>
      <w:r w:rsidRPr="00580319">
        <w:rPr>
          <w:rFonts w:ascii="Arial" w:hAnsi="Arial" w:cs="Arial"/>
          <w:sz w:val="24"/>
          <w:szCs w:val="24"/>
        </w:rPr>
        <w:t>a następnie archiwizowane przez czas określony przepisami prawa (nie dłużej niż 10 lat), zgodnie z instrukcją kancelaryjną dla danej kategorii akt uzgodnioną z Archiwum Państwowym, która jest dostępna do wglądu w siedzibie urzędu.</w:t>
      </w:r>
    </w:p>
    <w:p w14:paraId="24ADF310" w14:textId="01BE0A83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 xml:space="preserve">Odbiorcy danych: obsługa prawna, podmioty upoważnione do ich otrzymania na podstawie obowiązujących przepisów prawa (m.in. sądy, komornicy sądowi, organy ścigania, urzędy skarbowe), a także podmioty przetwarzające je na zlecenie PUP Węgorzewo (w ramach podpisanych umów w zakresie nadzoru autorskiego nad oprogramowaniem, w którym przetwarzane są Pani/Pana dane), ministerstwo właściwe </w:t>
      </w:r>
      <w:r w:rsidRPr="00580319">
        <w:rPr>
          <w:rFonts w:ascii="Arial" w:hAnsi="Arial" w:cs="Arial"/>
          <w:sz w:val="24"/>
          <w:szCs w:val="24"/>
        </w:rPr>
        <w:lastRenderedPageBreak/>
        <w:t>ds. pracy na podstawie zawartej umowy powierzenia danych, podmioty świadczące usługi pocztowe i kurierskie, członkowie Powiatowej Rady Rynku Pracy.</w:t>
      </w:r>
    </w:p>
    <w:p w14:paraId="40526469" w14:textId="77777777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>Podanie przez Pana/Panią danych osobowych nie jest obowiązkowe, jednak konsekwencją ich niepodania będzie brak możliwości rozpatrzenia wniosku oraz zawarcia umowy.</w:t>
      </w:r>
    </w:p>
    <w:p w14:paraId="33E2E171" w14:textId="3BEABC0C" w:rsidR="00F04CE3" w:rsidRPr="00580319" w:rsidRDefault="00F04CE3" w:rsidP="00580319">
      <w:pPr>
        <w:pStyle w:val="Akapitzlist"/>
        <w:numPr>
          <w:ilvl w:val="0"/>
          <w:numId w:val="18"/>
        </w:numPr>
        <w:tabs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Arial" w:hAnsi="Arial" w:cs="Arial"/>
          <w:bCs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 xml:space="preserve">Administrator dokłada wszelkich </w:t>
      </w:r>
      <w:r w:rsidR="00F14AE6" w:rsidRPr="00580319">
        <w:rPr>
          <w:rFonts w:ascii="Arial" w:hAnsi="Arial" w:cs="Arial"/>
          <w:sz w:val="24"/>
          <w:szCs w:val="24"/>
        </w:rPr>
        <w:t>starań,</w:t>
      </w:r>
      <w:r w:rsidRPr="00580319">
        <w:rPr>
          <w:rFonts w:ascii="Arial" w:hAnsi="Arial" w:cs="Arial"/>
          <w:sz w:val="24"/>
          <w:szCs w:val="24"/>
        </w:rPr>
        <w:t xml:space="preserve"> aby zapewnić środki fizycznej, technicznej </w:t>
      </w:r>
      <w:r w:rsidR="007266DC">
        <w:rPr>
          <w:rFonts w:ascii="Arial" w:hAnsi="Arial" w:cs="Arial"/>
          <w:sz w:val="24"/>
          <w:szCs w:val="24"/>
        </w:rPr>
        <w:br/>
      </w:r>
      <w:r w:rsidRPr="00580319">
        <w:rPr>
          <w:rFonts w:ascii="Arial" w:hAnsi="Arial" w:cs="Arial"/>
          <w:sz w:val="24"/>
          <w:szCs w:val="24"/>
        </w:rPr>
        <w:t>i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z przyjętymi wewnętrznymi procedurami.</w:t>
      </w:r>
    </w:p>
    <w:p w14:paraId="21EF88F7" w14:textId="77777777" w:rsidR="00F04CE3" w:rsidRPr="00580319" w:rsidRDefault="00F04CE3" w:rsidP="00580319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Arial" w:hAnsi="Arial" w:cs="Arial"/>
          <w:sz w:val="24"/>
          <w:szCs w:val="24"/>
        </w:rPr>
      </w:pPr>
    </w:p>
    <w:p w14:paraId="7D662832" w14:textId="77777777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580319">
        <w:rPr>
          <w:rFonts w:ascii="Arial" w:eastAsia="Calibri" w:hAnsi="Arial" w:cs="Arial"/>
          <w:iCs/>
          <w:sz w:val="24"/>
          <w:szCs w:val="24"/>
          <w:lang w:eastAsia="en-US"/>
        </w:rPr>
        <w:t>Administrator</w:t>
      </w:r>
    </w:p>
    <w:p w14:paraId="5320F668" w14:textId="77777777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580319">
        <w:rPr>
          <w:rFonts w:ascii="Arial" w:eastAsia="Calibri" w:hAnsi="Arial" w:cs="Arial"/>
          <w:iCs/>
          <w:sz w:val="24"/>
          <w:szCs w:val="24"/>
          <w:lang w:eastAsia="en-US"/>
        </w:rPr>
        <w:t>Dyrektor Powiatowego Urzędu Pracy w Węgorzewie</w:t>
      </w:r>
    </w:p>
    <w:p w14:paraId="3299D185" w14:textId="77777777" w:rsidR="000316F0" w:rsidRPr="00580319" w:rsidRDefault="000316F0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</w:p>
    <w:p w14:paraId="520797B5" w14:textId="5CFDCE1B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580319">
        <w:rPr>
          <w:rFonts w:ascii="Arial" w:eastAsia="Calibri" w:hAnsi="Arial" w:cs="Arial"/>
          <w:iCs/>
          <w:sz w:val="24"/>
          <w:szCs w:val="24"/>
          <w:lang w:eastAsia="en-US"/>
        </w:rPr>
        <w:t>Potwierdzam zapoznanie się z obowiązkiem informacyjnym</w:t>
      </w:r>
      <w:r w:rsidR="00B6640B" w:rsidRPr="00580319">
        <w:rPr>
          <w:rFonts w:ascii="Arial" w:eastAsia="Calibri" w:hAnsi="Arial" w:cs="Arial"/>
          <w:iCs/>
          <w:sz w:val="24"/>
          <w:szCs w:val="24"/>
          <w:lang w:eastAsia="en-US"/>
        </w:rPr>
        <w:t>.</w:t>
      </w:r>
    </w:p>
    <w:p w14:paraId="0853E408" w14:textId="0FD8CEE8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580319">
        <w:rPr>
          <w:rFonts w:ascii="Arial" w:eastAsia="Calibri" w:hAnsi="Arial" w:cs="Arial"/>
          <w:iCs/>
          <w:sz w:val="24"/>
          <w:szCs w:val="24"/>
          <w:lang w:eastAsia="en-US"/>
        </w:rPr>
        <w:t xml:space="preserve">Potwierdzam zapoznanie się z obowiązkiem informacyjnym osoby/osób, które zostały wskazane we wniosku </w:t>
      </w:r>
      <w:r w:rsidR="009974FD" w:rsidRPr="00580319">
        <w:rPr>
          <w:rFonts w:ascii="Arial" w:eastAsia="Calibri" w:hAnsi="Arial" w:cs="Arial"/>
          <w:iCs/>
          <w:sz w:val="24"/>
          <w:szCs w:val="24"/>
          <w:lang w:eastAsia="en-US"/>
        </w:rPr>
        <w:t>w sprawie przyznania jednorazowo środków na podjęcie działalności gospodarcze</w:t>
      </w:r>
      <w:r w:rsidR="009E1145" w:rsidRPr="00580319">
        <w:rPr>
          <w:rFonts w:ascii="Arial" w:eastAsia="Calibri" w:hAnsi="Arial" w:cs="Arial"/>
          <w:iCs/>
          <w:sz w:val="24"/>
          <w:szCs w:val="24"/>
          <w:lang w:eastAsia="en-US"/>
        </w:rPr>
        <w:t>j</w:t>
      </w:r>
      <w:r w:rsidR="00B6640B" w:rsidRPr="00580319">
        <w:rPr>
          <w:rFonts w:ascii="Arial" w:eastAsia="Calibri" w:hAnsi="Arial" w:cs="Arial"/>
          <w:iCs/>
          <w:sz w:val="24"/>
          <w:szCs w:val="24"/>
          <w:lang w:eastAsia="en-US"/>
        </w:rPr>
        <w:t>.</w:t>
      </w:r>
    </w:p>
    <w:p w14:paraId="155FC241" w14:textId="77777777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</w:p>
    <w:p w14:paraId="15ABE5B2" w14:textId="77777777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7E97AC56" w14:textId="77777777" w:rsidR="00F04CE3" w:rsidRPr="00580319" w:rsidRDefault="00F04CE3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/>
          <w:sz w:val="24"/>
          <w:szCs w:val="24"/>
          <w:lang w:eastAsia="en-US"/>
        </w:rPr>
      </w:pPr>
    </w:p>
    <w:p w14:paraId="1BBB54CF" w14:textId="010245BC" w:rsidR="008860A9" w:rsidRPr="00580319" w:rsidRDefault="008860A9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580319">
        <w:rPr>
          <w:rFonts w:ascii="Arial" w:eastAsia="Calibri" w:hAnsi="Arial" w:cs="Arial"/>
          <w:iCs/>
          <w:sz w:val="24"/>
          <w:szCs w:val="24"/>
          <w:lang w:eastAsia="en-US"/>
        </w:rPr>
        <w:t>……………………………………………………………..</w:t>
      </w:r>
    </w:p>
    <w:p w14:paraId="366BCAC7" w14:textId="485AE230" w:rsidR="008860A9" w:rsidRPr="00580319" w:rsidRDefault="0097608C" w:rsidP="00580319">
      <w:pPr>
        <w:overflowPunct/>
        <w:autoSpaceDE/>
        <w:autoSpaceDN/>
        <w:adjustRightInd/>
        <w:spacing w:line="276" w:lineRule="auto"/>
        <w:textAlignment w:val="auto"/>
        <w:rPr>
          <w:rFonts w:ascii="Arial" w:eastAsia="Calibri" w:hAnsi="Arial" w:cs="Arial"/>
          <w:iCs/>
          <w:sz w:val="24"/>
          <w:szCs w:val="24"/>
          <w:lang w:eastAsia="en-US"/>
        </w:rPr>
      </w:pPr>
      <w:r>
        <w:rPr>
          <w:rFonts w:ascii="Arial" w:eastAsia="Calibri" w:hAnsi="Arial" w:cs="Arial"/>
          <w:iCs/>
          <w:sz w:val="24"/>
          <w:szCs w:val="24"/>
          <w:lang w:eastAsia="en-US"/>
        </w:rPr>
        <w:t xml:space="preserve">(data i </w:t>
      </w:r>
      <w:r w:rsidR="008860A9" w:rsidRPr="00580319">
        <w:rPr>
          <w:rFonts w:ascii="Arial" w:eastAsia="Calibri" w:hAnsi="Arial" w:cs="Arial"/>
          <w:iCs/>
          <w:sz w:val="24"/>
          <w:szCs w:val="24"/>
          <w:lang w:eastAsia="en-US"/>
        </w:rPr>
        <w:t>podpis Wnioskodawcy</w:t>
      </w:r>
      <w:bookmarkEnd w:id="0"/>
      <w:r>
        <w:rPr>
          <w:rFonts w:ascii="Arial" w:eastAsia="Calibri" w:hAnsi="Arial" w:cs="Arial"/>
          <w:iCs/>
          <w:sz w:val="24"/>
          <w:szCs w:val="24"/>
          <w:lang w:eastAsia="en-US"/>
        </w:rPr>
        <w:t>)</w:t>
      </w:r>
    </w:p>
    <w:sectPr w:rsidR="008860A9" w:rsidRPr="00580319" w:rsidSect="00FA4FBD">
      <w:headerReference w:type="default" r:id="rId10"/>
      <w:footerReference w:type="default" r:id="rId11"/>
      <w:pgSz w:w="11906" w:h="16838"/>
      <w:pgMar w:top="1021" w:right="1021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04D5" w14:textId="77777777" w:rsidR="003A448F" w:rsidRDefault="003A448F" w:rsidP="00361792">
      <w:r>
        <w:separator/>
      </w:r>
    </w:p>
  </w:endnote>
  <w:endnote w:type="continuationSeparator" w:id="0">
    <w:p w14:paraId="3F1F19A1" w14:textId="77777777" w:rsidR="003A448F" w:rsidRDefault="003A448F" w:rsidP="0036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1625" w14:textId="3D1166A0" w:rsidR="00A56BD2" w:rsidRPr="00FA4FBD" w:rsidRDefault="00FA4FBD" w:rsidP="00FA4FBD">
    <w:pPr>
      <w:pStyle w:val="Stopka"/>
      <w:spacing w:line="276" w:lineRule="auto"/>
      <w:rPr>
        <w:rFonts w:ascii="Arial" w:hAnsi="Arial" w:cs="Arial"/>
        <w:sz w:val="24"/>
        <w:szCs w:val="24"/>
      </w:rPr>
    </w:pPr>
    <w:bookmarkStart w:id="1" w:name="_Hlk185579646"/>
    <w:bookmarkStart w:id="2" w:name="_Hlk185579647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2697A" wp14:editId="3BF1AF0F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573780207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399777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  <w:sz w:val="24"/>
        <w:szCs w:val="24"/>
      </w:rPr>
      <w:t xml:space="preserve">Projekt </w:t>
    </w:r>
    <w:r>
      <w:rPr>
        <w:rFonts w:ascii="Arial" w:hAnsi="Arial" w:cs="Arial"/>
        <w:b/>
        <w:bCs/>
        <w:sz w:val="24"/>
        <w:szCs w:val="24"/>
      </w:rPr>
      <w:t>„Aktywizacja zawodowa osób bezrobotnych w powiecie węgorzewskim (IV)”</w:t>
    </w:r>
    <w:r>
      <w:rPr>
        <w:rFonts w:ascii="Arial" w:hAnsi="Arial" w:cs="Arial"/>
        <w:sz w:val="24"/>
        <w:szCs w:val="24"/>
      </w:rPr>
      <w:t xml:space="preserve"> współfinansowany ze środków Europejskiego Funduszu Społecznego Plus </w:t>
    </w:r>
    <w:r>
      <w:rPr>
        <w:rFonts w:ascii="Arial" w:hAnsi="Arial" w:cs="Arial"/>
        <w:sz w:val="24"/>
        <w:szCs w:val="24"/>
      </w:rPr>
      <w:br/>
      <w:t>w ramach programu regionalnego Fundusze Europejskie dla Warmii i Mazur 2021-2027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15EC" w14:textId="77777777" w:rsidR="003A448F" w:rsidRDefault="003A448F" w:rsidP="00361792">
      <w:r>
        <w:separator/>
      </w:r>
    </w:p>
  </w:footnote>
  <w:footnote w:type="continuationSeparator" w:id="0">
    <w:p w14:paraId="534EC432" w14:textId="77777777" w:rsidR="003A448F" w:rsidRDefault="003A448F" w:rsidP="0036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70E1" w14:textId="4772274E" w:rsidR="00A56BD2" w:rsidRPr="00FA4FBD" w:rsidRDefault="00FA4FBD" w:rsidP="00FA4FBD">
    <w:pPr>
      <w:pStyle w:val="Nagwek"/>
    </w:pPr>
    <w:r w:rsidRPr="001E22F4">
      <w:rPr>
        <w:noProof/>
      </w:rPr>
      <w:drawing>
        <wp:inline distT="0" distB="0" distL="0" distR="0" wp14:anchorId="7ED2F8FF" wp14:editId="2BF3EA59">
          <wp:extent cx="5753100" cy="914400"/>
          <wp:effectExtent l="0" t="0" r="0" b="0"/>
          <wp:docPr id="642138613" name="Obraz 4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71C7"/>
    <w:multiLevelType w:val="hybridMultilevel"/>
    <w:tmpl w:val="4BCAE2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4DA7"/>
    <w:multiLevelType w:val="hybridMultilevel"/>
    <w:tmpl w:val="8CF62B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03397"/>
    <w:multiLevelType w:val="hybridMultilevel"/>
    <w:tmpl w:val="C2B89E64"/>
    <w:lvl w:ilvl="0" w:tplc="0E88C9B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89324E"/>
    <w:multiLevelType w:val="hybridMultilevel"/>
    <w:tmpl w:val="3ECA47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040AFE"/>
    <w:multiLevelType w:val="hybridMultilevel"/>
    <w:tmpl w:val="AA1A59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937DB"/>
    <w:multiLevelType w:val="hybridMultilevel"/>
    <w:tmpl w:val="0AC0D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D12E0"/>
    <w:multiLevelType w:val="hybridMultilevel"/>
    <w:tmpl w:val="825457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047010"/>
    <w:multiLevelType w:val="hybridMultilevel"/>
    <w:tmpl w:val="C91A96EE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2C6271F1"/>
    <w:multiLevelType w:val="hybridMultilevel"/>
    <w:tmpl w:val="67D60B9C"/>
    <w:lvl w:ilvl="0" w:tplc="DF185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122F3D"/>
    <w:multiLevelType w:val="hybridMultilevel"/>
    <w:tmpl w:val="CE82D67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294611C"/>
    <w:multiLevelType w:val="hybridMultilevel"/>
    <w:tmpl w:val="0D5A80D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3931EF0"/>
    <w:multiLevelType w:val="hybridMultilevel"/>
    <w:tmpl w:val="C8BAF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C4DD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86F06"/>
    <w:multiLevelType w:val="hybridMultilevel"/>
    <w:tmpl w:val="D8C0E6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312934"/>
    <w:multiLevelType w:val="hybridMultilevel"/>
    <w:tmpl w:val="82624F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746BD1"/>
    <w:multiLevelType w:val="hybridMultilevel"/>
    <w:tmpl w:val="FBEEA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51FD1"/>
    <w:multiLevelType w:val="hybridMultilevel"/>
    <w:tmpl w:val="9080F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77A5D"/>
    <w:multiLevelType w:val="hybridMultilevel"/>
    <w:tmpl w:val="48BA7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B2592"/>
    <w:multiLevelType w:val="hybridMultilevel"/>
    <w:tmpl w:val="30881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17DDA"/>
    <w:multiLevelType w:val="hybridMultilevel"/>
    <w:tmpl w:val="04F6A5E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EA728C4"/>
    <w:multiLevelType w:val="hybridMultilevel"/>
    <w:tmpl w:val="32FC3A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2518832">
    <w:abstractNumId w:val="8"/>
  </w:num>
  <w:num w:numId="2" w16cid:durableId="317878867">
    <w:abstractNumId w:val="2"/>
  </w:num>
  <w:num w:numId="3" w16cid:durableId="211161495">
    <w:abstractNumId w:val="17"/>
  </w:num>
  <w:num w:numId="4" w16cid:durableId="93987083">
    <w:abstractNumId w:val="5"/>
  </w:num>
  <w:num w:numId="5" w16cid:durableId="175922172">
    <w:abstractNumId w:val="3"/>
  </w:num>
  <w:num w:numId="6" w16cid:durableId="914318978">
    <w:abstractNumId w:val="6"/>
  </w:num>
  <w:num w:numId="7" w16cid:durableId="2111929985">
    <w:abstractNumId w:val="19"/>
  </w:num>
  <w:num w:numId="8" w16cid:durableId="2066490600">
    <w:abstractNumId w:val="9"/>
  </w:num>
  <w:num w:numId="9" w16cid:durableId="1826238986">
    <w:abstractNumId w:val="0"/>
  </w:num>
  <w:num w:numId="10" w16cid:durableId="965506166">
    <w:abstractNumId w:val="4"/>
  </w:num>
  <w:num w:numId="11" w16cid:durableId="1023751194">
    <w:abstractNumId w:val="12"/>
  </w:num>
  <w:num w:numId="12" w16cid:durableId="599030199">
    <w:abstractNumId w:val="1"/>
  </w:num>
  <w:num w:numId="13" w16cid:durableId="615405121">
    <w:abstractNumId w:val="18"/>
  </w:num>
  <w:num w:numId="14" w16cid:durableId="1723093116">
    <w:abstractNumId w:val="15"/>
  </w:num>
  <w:num w:numId="15" w16cid:durableId="16950340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761854">
    <w:abstractNumId w:val="11"/>
  </w:num>
  <w:num w:numId="17" w16cid:durableId="87971075">
    <w:abstractNumId w:val="13"/>
  </w:num>
  <w:num w:numId="18" w16cid:durableId="635064331">
    <w:abstractNumId w:val="10"/>
  </w:num>
  <w:num w:numId="19" w16cid:durableId="207110051">
    <w:abstractNumId w:val="7"/>
  </w:num>
  <w:num w:numId="20" w16cid:durableId="8510717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A9"/>
    <w:rsid w:val="0000216F"/>
    <w:rsid w:val="00013D13"/>
    <w:rsid w:val="00024612"/>
    <w:rsid w:val="000316F0"/>
    <w:rsid w:val="00037121"/>
    <w:rsid w:val="00051B3E"/>
    <w:rsid w:val="000641E3"/>
    <w:rsid w:val="00074BCE"/>
    <w:rsid w:val="00082B07"/>
    <w:rsid w:val="00086306"/>
    <w:rsid w:val="000F09B2"/>
    <w:rsid w:val="000F2E0D"/>
    <w:rsid w:val="00111C84"/>
    <w:rsid w:val="00111F9E"/>
    <w:rsid w:val="00117FD7"/>
    <w:rsid w:val="0014020D"/>
    <w:rsid w:val="00145F47"/>
    <w:rsid w:val="001466B2"/>
    <w:rsid w:val="00161972"/>
    <w:rsid w:val="00174598"/>
    <w:rsid w:val="00177934"/>
    <w:rsid w:val="0018345F"/>
    <w:rsid w:val="00193631"/>
    <w:rsid w:val="001A0308"/>
    <w:rsid w:val="001B013C"/>
    <w:rsid w:val="001B35D2"/>
    <w:rsid w:val="001B7490"/>
    <w:rsid w:val="001C42C1"/>
    <w:rsid w:val="001D09FC"/>
    <w:rsid w:val="00203C94"/>
    <w:rsid w:val="00207B3C"/>
    <w:rsid w:val="0023371B"/>
    <w:rsid w:val="002503E0"/>
    <w:rsid w:val="002529C2"/>
    <w:rsid w:val="00292451"/>
    <w:rsid w:val="002A10E8"/>
    <w:rsid w:val="002B2D4D"/>
    <w:rsid w:val="002B7FA9"/>
    <w:rsid w:val="002C04B1"/>
    <w:rsid w:val="002E1EC9"/>
    <w:rsid w:val="002F26D9"/>
    <w:rsid w:val="002F6066"/>
    <w:rsid w:val="00302BC7"/>
    <w:rsid w:val="00313200"/>
    <w:rsid w:val="00322C26"/>
    <w:rsid w:val="00322EDB"/>
    <w:rsid w:val="00346349"/>
    <w:rsid w:val="00346387"/>
    <w:rsid w:val="00361792"/>
    <w:rsid w:val="00372EC9"/>
    <w:rsid w:val="003945F7"/>
    <w:rsid w:val="003A448F"/>
    <w:rsid w:val="003B750A"/>
    <w:rsid w:val="003C2609"/>
    <w:rsid w:val="003D0478"/>
    <w:rsid w:val="003E63B1"/>
    <w:rsid w:val="003F0F8F"/>
    <w:rsid w:val="003F3AB6"/>
    <w:rsid w:val="003F3B73"/>
    <w:rsid w:val="003F637A"/>
    <w:rsid w:val="003F7619"/>
    <w:rsid w:val="003F7DDD"/>
    <w:rsid w:val="00401AA3"/>
    <w:rsid w:val="004025EB"/>
    <w:rsid w:val="004223E4"/>
    <w:rsid w:val="0043383F"/>
    <w:rsid w:val="00447D41"/>
    <w:rsid w:val="00475BBE"/>
    <w:rsid w:val="004802F6"/>
    <w:rsid w:val="004A1BAF"/>
    <w:rsid w:val="004A49EF"/>
    <w:rsid w:val="004C3C65"/>
    <w:rsid w:val="004C4274"/>
    <w:rsid w:val="004C5EFD"/>
    <w:rsid w:val="00502037"/>
    <w:rsid w:val="00507D79"/>
    <w:rsid w:val="00517FFC"/>
    <w:rsid w:val="0055440E"/>
    <w:rsid w:val="00580319"/>
    <w:rsid w:val="00594CEE"/>
    <w:rsid w:val="005A5C0A"/>
    <w:rsid w:val="005A7A09"/>
    <w:rsid w:val="005B166F"/>
    <w:rsid w:val="0064649D"/>
    <w:rsid w:val="0066176E"/>
    <w:rsid w:val="00673CE1"/>
    <w:rsid w:val="006971FA"/>
    <w:rsid w:val="006B6192"/>
    <w:rsid w:val="006B7D6B"/>
    <w:rsid w:val="006C0B7C"/>
    <w:rsid w:val="006D787D"/>
    <w:rsid w:val="006F207B"/>
    <w:rsid w:val="00700739"/>
    <w:rsid w:val="00700E68"/>
    <w:rsid w:val="00701247"/>
    <w:rsid w:val="00703F45"/>
    <w:rsid w:val="007104B8"/>
    <w:rsid w:val="0072566C"/>
    <w:rsid w:val="007266DC"/>
    <w:rsid w:val="007314BD"/>
    <w:rsid w:val="007655A7"/>
    <w:rsid w:val="007A1F65"/>
    <w:rsid w:val="007B2CA0"/>
    <w:rsid w:val="007E3890"/>
    <w:rsid w:val="007E4B53"/>
    <w:rsid w:val="008158F3"/>
    <w:rsid w:val="00823AED"/>
    <w:rsid w:val="00833260"/>
    <w:rsid w:val="0083333F"/>
    <w:rsid w:val="00871647"/>
    <w:rsid w:val="008860A9"/>
    <w:rsid w:val="008A3DF1"/>
    <w:rsid w:val="008C3DAA"/>
    <w:rsid w:val="008C7FA9"/>
    <w:rsid w:val="008D59E6"/>
    <w:rsid w:val="0090247E"/>
    <w:rsid w:val="00916D46"/>
    <w:rsid w:val="00942EC4"/>
    <w:rsid w:val="0097608C"/>
    <w:rsid w:val="009800C4"/>
    <w:rsid w:val="00985532"/>
    <w:rsid w:val="009875B5"/>
    <w:rsid w:val="009974FD"/>
    <w:rsid w:val="009A0965"/>
    <w:rsid w:val="009B3E20"/>
    <w:rsid w:val="009D01BA"/>
    <w:rsid w:val="009D50E3"/>
    <w:rsid w:val="009E1145"/>
    <w:rsid w:val="009E71A4"/>
    <w:rsid w:val="00A21D24"/>
    <w:rsid w:val="00A56BD2"/>
    <w:rsid w:val="00A725DE"/>
    <w:rsid w:val="00AA7BD2"/>
    <w:rsid w:val="00AC7CD6"/>
    <w:rsid w:val="00AD0F9F"/>
    <w:rsid w:val="00AD60E9"/>
    <w:rsid w:val="00AE7636"/>
    <w:rsid w:val="00AF1C22"/>
    <w:rsid w:val="00B61034"/>
    <w:rsid w:val="00B64A45"/>
    <w:rsid w:val="00B6640B"/>
    <w:rsid w:val="00B70032"/>
    <w:rsid w:val="00B84725"/>
    <w:rsid w:val="00B84DD7"/>
    <w:rsid w:val="00B9284B"/>
    <w:rsid w:val="00BA11EE"/>
    <w:rsid w:val="00BA26AB"/>
    <w:rsid w:val="00BB19C3"/>
    <w:rsid w:val="00BE3B1E"/>
    <w:rsid w:val="00BF7B69"/>
    <w:rsid w:val="00C13C3A"/>
    <w:rsid w:val="00C42D8D"/>
    <w:rsid w:val="00C5529E"/>
    <w:rsid w:val="00CA19A9"/>
    <w:rsid w:val="00CA43E1"/>
    <w:rsid w:val="00CB1391"/>
    <w:rsid w:val="00CB4E51"/>
    <w:rsid w:val="00CB78F4"/>
    <w:rsid w:val="00CC1EEC"/>
    <w:rsid w:val="00CC60E0"/>
    <w:rsid w:val="00CD232D"/>
    <w:rsid w:val="00CE0757"/>
    <w:rsid w:val="00CE2ED6"/>
    <w:rsid w:val="00CE4547"/>
    <w:rsid w:val="00CE6655"/>
    <w:rsid w:val="00D22EFE"/>
    <w:rsid w:val="00D2681A"/>
    <w:rsid w:val="00D270A5"/>
    <w:rsid w:val="00D27457"/>
    <w:rsid w:val="00D35E21"/>
    <w:rsid w:val="00D45769"/>
    <w:rsid w:val="00D61D66"/>
    <w:rsid w:val="00D814F8"/>
    <w:rsid w:val="00D8230C"/>
    <w:rsid w:val="00D901D3"/>
    <w:rsid w:val="00D957E2"/>
    <w:rsid w:val="00DA01CA"/>
    <w:rsid w:val="00DA6BF7"/>
    <w:rsid w:val="00DB36C9"/>
    <w:rsid w:val="00DC0D3A"/>
    <w:rsid w:val="00DE4491"/>
    <w:rsid w:val="00DF278B"/>
    <w:rsid w:val="00DF4F49"/>
    <w:rsid w:val="00E14FA2"/>
    <w:rsid w:val="00E32795"/>
    <w:rsid w:val="00E70E87"/>
    <w:rsid w:val="00E73365"/>
    <w:rsid w:val="00E7681A"/>
    <w:rsid w:val="00E97FE4"/>
    <w:rsid w:val="00EA6987"/>
    <w:rsid w:val="00EC6340"/>
    <w:rsid w:val="00EC726F"/>
    <w:rsid w:val="00ED52A3"/>
    <w:rsid w:val="00F04CE3"/>
    <w:rsid w:val="00F113DC"/>
    <w:rsid w:val="00F14AE6"/>
    <w:rsid w:val="00F14F87"/>
    <w:rsid w:val="00F43DAB"/>
    <w:rsid w:val="00F72176"/>
    <w:rsid w:val="00F9088C"/>
    <w:rsid w:val="00F952F1"/>
    <w:rsid w:val="00FA46D0"/>
    <w:rsid w:val="00FA4FBD"/>
    <w:rsid w:val="00FA5D75"/>
    <w:rsid w:val="00FB10CD"/>
    <w:rsid w:val="00FB37FF"/>
    <w:rsid w:val="00FC035F"/>
    <w:rsid w:val="00FC124C"/>
    <w:rsid w:val="00FE5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  <w14:docId w14:val="6CD8B28F"/>
  <w15:docId w15:val="{AF8258FC-E509-40B2-A5F9-D5010609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F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B7FA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B7F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B7FA9"/>
    <w:rPr>
      <w:vertAlign w:val="superscript"/>
    </w:rPr>
  </w:style>
  <w:style w:type="paragraph" w:styleId="Tytu">
    <w:name w:val="Title"/>
    <w:basedOn w:val="Normalny"/>
    <w:link w:val="TytuZnak"/>
    <w:qFormat/>
    <w:rsid w:val="002B7FA9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B7F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1247"/>
    <w:pPr>
      <w:ind w:left="720"/>
      <w:contextualSpacing/>
    </w:pPr>
  </w:style>
  <w:style w:type="table" w:styleId="Tabela-Siatka">
    <w:name w:val="Table Grid"/>
    <w:basedOn w:val="Standardowy"/>
    <w:uiPriority w:val="59"/>
    <w:rsid w:val="00CE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1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17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C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07D7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D79"/>
    <w:rPr>
      <w:color w:val="605E5C"/>
      <w:shd w:val="clear" w:color="auto" w:fill="E1DFDD"/>
    </w:rPr>
  </w:style>
  <w:style w:type="paragraph" w:customStyle="1" w:styleId="StopkaWUP">
    <w:name w:val="Stopka_WUP"/>
    <w:basedOn w:val="Stopka"/>
    <w:link w:val="StopkaWUPZnak"/>
    <w:qFormat/>
    <w:rsid w:val="00A56BD2"/>
    <w:pPr>
      <w:pBdr>
        <w:top w:val="single" w:sz="4" w:space="1" w:color="auto"/>
      </w:pBdr>
      <w:overflowPunct/>
      <w:autoSpaceDE/>
      <w:autoSpaceDN/>
      <w:adjustRightInd/>
      <w:spacing w:line="180" w:lineRule="exact"/>
      <w:jc w:val="center"/>
      <w:textAlignment w:val="auto"/>
    </w:pPr>
    <w:rPr>
      <w:rFonts w:ascii="Arial" w:eastAsia="Calibri" w:hAnsi="Arial" w:cs="Arial"/>
      <w:noProof/>
      <w:sz w:val="16"/>
      <w:szCs w:val="16"/>
    </w:rPr>
  </w:style>
  <w:style w:type="character" w:customStyle="1" w:styleId="StopkaWUPZnak">
    <w:name w:val="Stopka_WUP Znak"/>
    <w:link w:val="StopkaWUP"/>
    <w:rsid w:val="00A56BD2"/>
    <w:rPr>
      <w:rFonts w:ascii="Arial" w:eastAsia="Calibri" w:hAnsi="Arial" w:cs="Arial"/>
      <w:noProof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we@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7E1B-3075-4818-B4CB-0BD800A9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Gutowska</dc:creator>
  <cp:lastModifiedBy>Malwina Fiłonowicz</cp:lastModifiedBy>
  <cp:revision>30</cp:revision>
  <cp:lastPrinted>2019-12-12T09:26:00Z</cp:lastPrinted>
  <dcterms:created xsi:type="dcterms:W3CDTF">2019-12-18T09:58:00Z</dcterms:created>
  <dcterms:modified xsi:type="dcterms:W3CDTF">2026-02-25T12:41:00Z</dcterms:modified>
</cp:coreProperties>
</file>